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7A2" w:rsidRDefault="004A0236" w:rsidP="005637A2">
      <w:pPr>
        <w:tabs>
          <w:tab w:val="left" w:pos="1134"/>
        </w:tabs>
        <w:ind w:firstLine="6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15F36">
        <w:rPr>
          <w:sz w:val="28"/>
          <w:szCs w:val="28"/>
        </w:rPr>
        <w:t>4</w:t>
      </w:r>
    </w:p>
    <w:p w:rsidR="00A47A96" w:rsidRDefault="00A47A96" w:rsidP="00A47A96">
      <w:pPr>
        <w:jc w:val="center"/>
        <w:rPr>
          <w:sz w:val="28"/>
          <w:szCs w:val="28"/>
        </w:rPr>
      </w:pPr>
      <w:bookmarkStart w:id="0" w:name="_GoBack"/>
      <w:bookmarkEnd w:id="0"/>
      <w:r w:rsidRPr="001D2587">
        <w:rPr>
          <w:bCs/>
          <w:sz w:val="28"/>
          <w:szCs w:val="28"/>
          <w:lang w:val="en-US"/>
        </w:rPr>
        <w:t>SWOT</w:t>
      </w:r>
      <w:r w:rsidRPr="001D2587">
        <w:rPr>
          <w:bCs/>
          <w:sz w:val="28"/>
          <w:szCs w:val="28"/>
        </w:rPr>
        <w:t>-</w:t>
      </w:r>
      <w:r w:rsidRPr="001D2587">
        <w:rPr>
          <w:sz w:val="28"/>
          <w:szCs w:val="28"/>
        </w:rPr>
        <w:t>анализ</w:t>
      </w:r>
      <w:r w:rsidR="001D2587" w:rsidRPr="001D2587">
        <w:rPr>
          <w:sz w:val="28"/>
          <w:szCs w:val="28"/>
        </w:rPr>
        <w:t xml:space="preserve"> муниципального образования город Каменск-Уральский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9"/>
        <w:gridCol w:w="5052"/>
      </w:tblGrid>
      <w:tr w:rsidR="00A47A96" w:rsidRPr="00A47A96" w:rsidTr="00A47A96">
        <w:tc>
          <w:tcPr>
            <w:tcW w:w="2576" w:type="pct"/>
            <w:shd w:val="clear" w:color="auto" w:fill="FFFFFF" w:themeFill="background1"/>
          </w:tcPr>
          <w:p w:rsidR="00A47A96" w:rsidRPr="00A47A96" w:rsidRDefault="00A47A96" w:rsidP="00EA01FE">
            <w:pPr>
              <w:jc w:val="center"/>
              <w:rPr>
                <w:b/>
                <w:sz w:val="24"/>
                <w:szCs w:val="24"/>
              </w:rPr>
            </w:pPr>
            <w:r w:rsidRPr="00A47A96">
              <w:rPr>
                <w:b/>
                <w:sz w:val="24"/>
                <w:szCs w:val="24"/>
              </w:rPr>
              <w:t>Сильные стороны</w:t>
            </w:r>
            <w:r w:rsidR="00C10C84">
              <w:rPr>
                <w:b/>
                <w:sz w:val="24"/>
                <w:szCs w:val="24"/>
              </w:rPr>
              <w:t xml:space="preserve"> МО</w:t>
            </w:r>
          </w:p>
        </w:tc>
        <w:tc>
          <w:tcPr>
            <w:tcW w:w="2424" w:type="pct"/>
            <w:shd w:val="clear" w:color="auto" w:fill="FFFFFF" w:themeFill="background1"/>
          </w:tcPr>
          <w:p w:rsidR="00A47A96" w:rsidRPr="00A47A96" w:rsidRDefault="00A47A96" w:rsidP="00A47A9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47A96">
              <w:rPr>
                <w:b/>
                <w:sz w:val="24"/>
                <w:szCs w:val="24"/>
              </w:rPr>
              <w:t>Слабые стороны</w:t>
            </w:r>
            <w:r w:rsidR="00C10C84">
              <w:rPr>
                <w:b/>
                <w:sz w:val="24"/>
                <w:szCs w:val="24"/>
              </w:rPr>
              <w:t xml:space="preserve"> МО</w:t>
            </w:r>
          </w:p>
        </w:tc>
      </w:tr>
      <w:tr w:rsidR="00A47A96" w:rsidRPr="00A47A96" w:rsidTr="00EA01FE">
        <w:tc>
          <w:tcPr>
            <w:tcW w:w="2576" w:type="pct"/>
            <w:tcBorders>
              <w:bottom w:val="single" w:sz="4" w:space="0" w:color="auto"/>
            </w:tcBorders>
            <w:shd w:val="clear" w:color="auto" w:fill="auto"/>
          </w:tcPr>
          <w:p w:rsidR="00C10C84" w:rsidRDefault="001D2587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Благоприятное г</w:t>
            </w:r>
            <w:r w:rsidR="00A47A96" w:rsidRPr="00A47A96">
              <w:rPr>
                <w:sz w:val="24"/>
                <w:szCs w:val="24"/>
              </w:rPr>
              <w:t xml:space="preserve">еографическое положение </w:t>
            </w:r>
            <w:r>
              <w:rPr>
                <w:sz w:val="24"/>
                <w:szCs w:val="24"/>
              </w:rPr>
              <w:t xml:space="preserve">на стыке территорий трех областей Свердловской, </w:t>
            </w:r>
            <w:r w:rsidR="00585CE6">
              <w:rPr>
                <w:sz w:val="24"/>
                <w:szCs w:val="24"/>
              </w:rPr>
              <w:t xml:space="preserve">Курганской и </w:t>
            </w:r>
            <w:r>
              <w:rPr>
                <w:sz w:val="24"/>
                <w:szCs w:val="24"/>
              </w:rPr>
              <w:t xml:space="preserve">Челябинской </w:t>
            </w:r>
          </w:p>
          <w:p w:rsidR="001D2587" w:rsidRDefault="001D2587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1D2587">
              <w:rPr>
                <w:sz w:val="24"/>
                <w:szCs w:val="24"/>
              </w:rPr>
              <w:t>рупнейши</w:t>
            </w:r>
            <w:r>
              <w:rPr>
                <w:sz w:val="24"/>
                <w:szCs w:val="24"/>
              </w:rPr>
              <w:t>й</w:t>
            </w:r>
            <w:r w:rsidRPr="001D2587">
              <w:rPr>
                <w:sz w:val="24"/>
                <w:szCs w:val="24"/>
              </w:rPr>
              <w:t xml:space="preserve"> железнодорожны</w:t>
            </w:r>
            <w:r>
              <w:rPr>
                <w:sz w:val="24"/>
                <w:szCs w:val="24"/>
              </w:rPr>
              <w:t>й</w:t>
            </w:r>
            <w:r w:rsidRPr="001D2587">
              <w:rPr>
                <w:sz w:val="24"/>
                <w:szCs w:val="24"/>
              </w:rPr>
              <w:t xml:space="preserve"> уз</w:t>
            </w:r>
            <w:r>
              <w:rPr>
                <w:sz w:val="24"/>
                <w:szCs w:val="24"/>
              </w:rPr>
              <w:t>ел</w:t>
            </w:r>
            <w:r w:rsidRPr="001D2587">
              <w:rPr>
                <w:sz w:val="24"/>
                <w:szCs w:val="24"/>
              </w:rPr>
              <w:t xml:space="preserve"> на пересечении меридиональной магистрали Серов–Челябинск и широтной магистрали Екатеринбург–Курган–Казахстан и Китай, с выходом на транссибирскую магистраль Москва–Екатеринбург–Тюмень–Владивосток.</w:t>
            </w:r>
          </w:p>
          <w:p w:rsidR="001D2587" w:rsidRDefault="001D2587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1D2587">
              <w:rPr>
                <w:sz w:val="24"/>
                <w:szCs w:val="24"/>
              </w:rPr>
              <w:t>огатый естественный ландшафт ши</w:t>
            </w:r>
            <w:r w:rsidR="00585CE6">
              <w:rPr>
                <w:sz w:val="24"/>
                <w:szCs w:val="24"/>
              </w:rPr>
              <w:t>роких пойм рек Исети и Каменки, наличие уникальной природной зоны рекреации</w:t>
            </w:r>
          </w:p>
          <w:p w:rsidR="001D2587" w:rsidRPr="001D2587" w:rsidRDefault="001D2587" w:rsidP="00C10C84">
            <w:pPr>
              <w:rPr>
                <w:sz w:val="24"/>
                <w:szCs w:val="24"/>
              </w:rPr>
            </w:pPr>
            <w:r w:rsidRPr="001D2587">
              <w:rPr>
                <w:sz w:val="24"/>
                <w:szCs w:val="24"/>
              </w:rPr>
              <w:t>Уникальные лесные массивы</w:t>
            </w:r>
            <w:r w:rsidR="00585CE6">
              <w:rPr>
                <w:sz w:val="24"/>
                <w:szCs w:val="24"/>
              </w:rPr>
              <w:t>, сохранившиеся в центре города</w:t>
            </w:r>
          </w:p>
          <w:p w:rsidR="00181603" w:rsidRDefault="00181603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Многоотраслевая структура экономики</w:t>
            </w:r>
          </w:p>
          <w:p w:rsidR="0037140B" w:rsidRDefault="0037140B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развитой промышленности</w:t>
            </w:r>
          </w:p>
          <w:p w:rsidR="00030A79" w:rsidRPr="001D2587" w:rsidRDefault="00030A79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Развитая </w:t>
            </w:r>
            <w:r w:rsidR="0062506F">
              <w:rPr>
                <w:sz w:val="24"/>
                <w:szCs w:val="24"/>
              </w:rPr>
              <w:t>сеть медицинских учреждений, их оснащенность современным медицинским оборудованием</w:t>
            </w:r>
          </w:p>
          <w:p w:rsidR="001D2587" w:rsidRDefault="00A47A96" w:rsidP="00C10C84">
            <w:pPr>
              <w:rPr>
                <w:sz w:val="24"/>
                <w:szCs w:val="24"/>
              </w:rPr>
            </w:pPr>
            <w:r w:rsidRPr="00A47A96">
              <w:rPr>
                <w:sz w:val="24"/>
                <w:szCs w:val="24"/>
              </w:rPr>
              <w:t xml:space="preserve">Достаточно высокий уровень развития сферы </w:t>
            </w:r>
            <w:r w:rsidR="0062506F" w:rsidRPr="00A47A96">
              <w:rPr>
                <w:sz w:val="24"/>
                <w:szCs w:val="24"/>
              </w:rPr>
              <w:t>дошкольного</w:t>
            </w:r>
            <w:r w:rsidR="0062506F">
              <w:rPr>
                <w:sz w:val="24"/>
                <w:szCs w:val="24"/>
              </w:rPr>
              <w:t xml:space="preserve">, </w:t>
            </w:r>
            <w:r w:rsidR="0062506F" w:rsidRPr="00A47A96">
              <w:rPr>
                <w:sz w:val="24"/>
                <w:szCs w:val="24"/>
              </w:rPr>
              <w:t>обще</w:t>
            </w:r>
            <w:r w:rsidR="0062506F">
              <w:rPr>
                <w:sz w:val="24"/>
                <w:szCs w:val="24"/>
              </w:rPr>
              <w:t>го, дополнительного</w:t>
            </w:r>
            <w:r w:rsidR="00317FE6">
              <w:rPr>
                <w:sz w:val="24"/>
                <w:szCs w:val="24"/>
              </w:rPr>
              <w:t xml:space="preserve"> </w:t>
            </w:r>
            <w:r w:rsidRPr="00A47A96">
              <w:rPr>
                <w:sz w:val="24"/>
                <w:szCs w:val="24"/>
              </w:rPr>
              <w:t>образования</w:t>
            </w:r>
          </w:p>
          <w:p w:rsidR="001D2587" w:rsidRDefault="00A47A96" w:rsidP="00C10C84">
            <w:pPr>
              <w:rPr>
                <w:sz w:val="24"/>
                <w:szCs w:val="24"/>
              </w:rPr>
            </w:pPr>
            <w:r w:rsidRPr="00A47A96">
              <w:rPr>
                <w:sz w:val="24"/>
                <w:szCs w:val="24"/>
              </w:rPr>
              <w:t>Богатое культурное и историческое наследие, насыщенная культурная жизнь</w:t>
            </w:r>
          </w:p>
          <w:p w:rsidR="0062506F" w:rsidRDefault="00181603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Значительная доля населения, регулярно занимающего</w:t>
            </w:r>
            <w:r w:rsidR="00A5652D">
              <w:rPr>
                <w:sz w:val="24"/>
                <w:szCs w:val="24"/>
              </w:rPr>
              <w:t xml:space="preserve"> физической культурой и спортом, в</w:t>
            </w:r>
            <w:r w:rsidR="0062506F">
              <w:rPr>
                <w:sz w:val="24"/>
                <w:szCs w:val="24"/>
              </w:rPr>
              <w:t>ысокий уровень проведения спортивно-массов</w:t>
            </w:r>
            <w:r>
              <w:rPr>
                <w:sz w:val="24"/>
                <w:szCs w:val="24"/>
              </w:rPr>
              <w:t>ых мероприятий</w:t>
            </w:r>
          </w:p>
          <w:p w:rsidR="00585CE6" w:rsidRDefault="0062506F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положительного опыта реализации молодежной политики</w:t>
            </w:r>
          </w:p>
          <w:p w:rsidR="00585CE6" w:rsidRDefault="00585CE6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Разнообразная структура объектов потребительского рынка</w:t>
            </w:r>
          </w:p>
          <w:p w:rsidR="00A47A96" w:rsidRDefault="001D2587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A47A96" w:rsidRPr="00A47A96">
              <w:rPr>
                <w:sz w:val="24"/>
                <w:szCs w:val="24"/>
              </w:rPr>
              <w:t xml:space="preserve">аличие </w:t>
            </w:r>
            <w:r w:rsidR="0062506F">
              <w:rPr>
                <w:sz w:val="24"/>
                <w:szCs w:val="24"/>
              </w:rPr>
              <w:t xml:space="preserve">развитой </w:t>
            </w:r>
            <w:r w:rsidR="00A47A96" w:rsidRPr="00A47A96">
              <w:rPr>
                <w:sz w:val="24"/>
                <w:szCs w:val="24"/>
              </w:rPr>
              <w:t>дорожно</w:t>
            </w:r>
            <w:r w:rsidR="0062506F">
              <w:rPr>
                <w:sz w:val="24"/>
                <w:szCs w:val="24"/>
              </w:rPr>
              <w:t>й сети на территории муниципального образования</w:t>
            </w:r>
          </w:p>
          <w:p w:rsidR="0037140B" w:rsidRDefault="0037140B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 уровень аварийности на коммунальных сетях</w:t>
            </w:r>
          </w:p>
          <w:p w:rsidR="0037140B" w:rsidRDefault="0037140B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Налаженное взаимодействие с общественностью </w:t>
            </w:r>
            <w:r w:rsidR="00A47A96" w:rsidRPr="00A47A96">
              <w:rPr>
                <w:sz w:val="24"/>
                <w:szCs w:val="24"/>
              </w:rPr>
              <w:t xml:space="preserve"> при решении вопросов </w:t>
            </w:r>
            <w:r>
              <w:rPr>
                <w:sz w:val="24"/>
                <w:szCs w:val="24"/>
              </w:rPr>
              <w:t>местного значения</w:t>
            </w:r>
          </w:p>
          <w:p w:rsidR="00A47A96" w:rsidRPr="00A47A96" w:rsidRDefault="0037140B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47A96" w:rsidRPr="00A47A96">
              <w:rPr>
                <w:sz w:val="24"/>
                <w:szCs w:val="24"/>
              </w:rPr>
              <w:t>ктивная позиция и участие муниципального образования в реализации региональных, федеральных  программ и проектов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shd w:val="clear" w:color="auto" w:fill="auto"/>
          </w:tcPr>
          <w:p w:rsidR="00181603" w:rsidRDefault="00EA01FE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Неблагоприятные к</w:t>
            </w:r>
            <w:r w:rsidR="00A47A96" w:rsidRPr="00A47A96">
              <w:rPr>
                <w:sz w:val="24"/>
                <w:szCs w:val="24"/>
              </w:rPr>
              <w:t>лиматические условия</w:t>
            </w:r>
          </w:p>
          <w:p w:rsidR="00181603" w:rsidRDefault="00A47A96" w:rsidP="00C10C84">
            <w:pPr>
              <w:rPr>
                <w:sz w:val="24"/>
                <w:szCs w:val="24"/>
              </w:rPr>
            </w:pPr>
            <w:r w:rsidRPr="00A47A96">
              <w:rPr>
                <w:sz w:val="24"/>
                <w:szCs w:val="24"/>
              </w:rPr>
              <w:t>Неблагоприятная демографическая ситуация</w:t>
            </w:r>
            <w:r w:rsidR="00EA01FE">
              <w:rPr>
                <w:sz w:val="24"/>
                <w:szCs w:val="24"/>
              </w:rPr>
              <w:t>,</w:t>
            </w:r>
            <w:r w:rsidRPr="00A47A96">
              <w:rPr>
                <w:sz w:val="24"/>
                <w:szCs w:val="24"/>
              </w:rPr>
              <w:t xml:space="preserve"> снижени</w:t>
            </w:r>
            <w:r w:rsidR="00EA01FE">
              <w:rPr>
                <w:sz w:val="24"/>
                <w:szCs w:val="24"/>
              </w:rPr>
              <w:t>е</w:t>
            </w:r>
            <w:r w:rsidRPr="00A47A96">
              <w:rPr>
                <w:sz w:val="24"/>
                <w:szCs w:val="24"/>
              </w:rPr>
              <w:t xml:space="preserve"> численности населения за счет естественной убыли и отрицательного миграционного сальдо</w:t>
            </w:r>
          </w:p>
          <w:p w:rsidR="00EA01FE" w:rsidRPr="00A47A96" w:rsidRDefault="00EA01FE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Pr="00A47A96">
              <w:rPr>
                <w:sz w:val="24"/>
                <w:szCs w:val="24"/>
              </w:rPr>
              <w:t>численности трудоспособного населения, рост демографической нагрузки</w:t>
            </w:r>
          </w:p>
          <w:p w:rsidR="00A5652D" w:rsidRDefault="00A5652D" w:rsidP="00C10C8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Монопрофильность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образования, высокий уровень концентрации предприятий металлургии и металлообработки, машиностроения, оборонно-промышленного комплекса</w:t>
            </w:r>
          </w:p>
          <w:p w:rsidR="00A5652D" w:rsidRDefault="00A5652D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Недостаточный </w:t>
            </w:r>
            <w:r w:rsidRPr="00A47A96">
              <w:rPr>
                <w:sz w:val="24"/>
                <w:szCs w:val="24"/>
              </w:rPr>
              <w:t>уровень внедрения инноваций</w:t>
            </w:r>
          </w:p>
          <w:p w:rsidR="00A5652D" w:rsidRDefault="00A5652D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Недостаточность предприятий по </w:t>
            </w:r>
            <w:r w:rsidRPr="00A47A96">
              <w:rPr>
                <w:sz w:val="24"/>
                <w:szCs w:val="24"/>
              </w:rPr>
              <w:t>переработк</w:t>
            </w:r>
            <w:r>
              <w:rPr>
                <w:sz w:val="24"/>
                <w:szCs w:val="24"/>
              </w:rPr>
              <w:t>е</w:t>
            </w:r>
            <w:r w:rsidRPr="00A47A96">
              <w:rPr>
                <w:sz w:val="24"/>
                <w:szCs w:val="24"/>
              </w:rPr>
              <w:t xml:space="preserve">  сельскохозяйственной продукции</w:t>
            </w:r>
          </w:p>
          <w:p w:rsidR="00F21F43" w:rsidRDefault="00F21F43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свободных территорий для реализации инвестиционных проектов и </w:t>
            </w:r>
            <w:r w:rsidR="00C907E9">
              <w:rPr>
                <w:sz w:val="24"/>
                <w:szCs w:val="24"/>
              </w:rPr>
              <w:t>индивидуального жилищного строительства</w:t>
            </w:r>
          </w:p>
          <w:p w:rsidR="00181603" w:rsidRDefault="00A47A96" w:rsidP="00C10C84">
            <w:pPr>
              <w:rPr>
                <w:sz w:val="24"/>
                <w:szCs w:val="24"/>
              </w:rPr>
            </w:pPr>
            <w:r w:rsidRPr="00A47A96">
              <w:rPr>
                <w:sz w:val="24"/>
                <w:szCs w:val="24"/>
              </w:rPr>
              <w:t>Недостаточн</w:t>
            </w:r>
            <w:r w:rsidR="00181603">
              <w:rPr>
                <w:sz w:val="24"/>
                <w:szCs w:val="24"/>
              </w:rPr>
              <w:t xml:space="preserve">ое кадровое обеспечение </w:t>
            </w:r>
            <w:r w:rsidRPr="00A47A96">
              <w:rPr>
                <w:sz w:val="24"/>
                <w:szCs w:val="24"/>
              </w:rPr>
              <w:t>сферы здравоохранения</w:t>
            </w:r>
          </w:p>
          <w:p w:rsidR="00A47A96" w:rsidRDefault="00A47A96" w:rsidP="00C10C84">
            <w:pPr>
              <w:rPr>
                <w:sz w:val="24"/>
                <w:szCs w:val="24"/>
              </w:rPr>
            </w:pPr>
            <w:r w:rsidRPr="00A47A96">
              <w:rPr>
                <w:sz w:val="24"/>
                <w:szCs w:val="24"/>
              </w:rPr>
              <w:t xml:space="preserve">Низкая материально-техническая обеспеченность </w:t>
            </w:r>
            <w:r w:rsidR="00EA01FE">
              <w:rPr>
                <w:sz w:val="24"/>
                <w:szCs w:val="24"/>
              </w:rPr>
              <w:t xml:space="preserve">учреждений культуры, </w:t>
            </w:r>
            <w:r w:rsidRPr="00A47A96">
              <w:rPr>
                <w:sz w:val="24"/>
                <w:szCs w:val="24"/>
              </w:rPr>
              <w:t>физической культуры и спорта</w:t>
            </w:r>
          </w:p>
          <w:p w:rsidR="00EA01FE" w:rsidRDefault="00181603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A47A96" w:rsidRPr="00A47A96">
              <w:rPr>
                <w:sz w:val="24"/>
                <w:szCs w:val="24"/>
              </w:rPr>
              <w:t>ров</w:t>
            </w:r>
            <w:r>
              <w:rPr>
                <w:sz w:val="24"/>
                <w:szCs w:val="24"/>
              </w:rPr>
              <w:t>ень</w:t>
            </w:r>
            <w:r w:rsidR="00A47A96" w:rsidRPr="00A47A96">
              <w:rPr>
                <w:sz w:val="24"/>
                <w:szCs w:val="24"/>
              </w:rPr>
              <w:t xml:space="preserve"> заработной платы </w:t>
            </w:r>
            <w:r>
              <w:rPr>
                <w:sz w:val="24"/>
                <w:szCs w:val="24"/>
              </w:rPr>
              <w:t xml:space="preserve">не соответствующий </w:t>
            </w:r>
            <w:proofErr w:type="spellStart"/>
            <w:r w:rsidR="00EA01FE">
              <w:rPr>
                <w:sz w:val="24"/>
                <w:szCs w:val="24"/>
              </w:rPr>
              <w:t>среднеобластно</w:t>
            </w:r>
            <w:r>
              <w:rPr>
                <w:sz w:val="24"/>
                <w:szCs w:val="24"/>
              </w:rPr>
              <w:t>му</w:t>
            </w:r>
            <w:proofErr w:type="spellEnd"/>
            <w:r w:rsidR="00F21F43">
              <w:rPr>
                <w:sz w:val="24"/>
                <w:szCs w:val="24"/>
              </w:rPr>
              <w:t>, низкий уровень заработной платы в сфере малого и среднего предпринимательства</w:t>
            </w:r>
          </w:p>
          <w:p w:rsidR="00EA01FE" w:rsidRDefault="00EA01FE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</w:t>
            </w:r>
            <w:r w:rsidR="00A47A96" w:rsidRPr="00A47A96">
              <w:rPr>
                <w:sz w:val="24"/>
                <w:szCs w:val="24"/>
              </w:rPr>
              <w:t>процент износа объектов коммунальной инфраструктуры</w:t>
            </w:r>
          </w:p>
          <w:p w:rsidR="00EA01FE" w:rsidRDefault="00EA01FE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Высокая доля д</w:t>
            </w:r>
            <w:r w:rsidR="00A47A96" w:rsidRPr="00A47A96">
              <w:rPr>
                <w:sz w:val="24"/>
                <w:szCs w:val="24"/>
              </w:rPr>
              <w:t xml:space="preserve">орог общего пользования местного значения </w:t>
            </w:r>
            <w:r>
              <w:rPr>
                <w:sz w:val="24"/>
                <w:szCs w:val="24"/>
              </w:rPr>
              <w:t>не соответствующих нормативным требованиям</w:t>
            </w:r>
          </w:p>
          <w:p w:rsidR="00EA01FE" w:rsidRDefault="00F21F43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Высокий уровень техногенного воздействия на окружающую среду</w:t>
            </w:r>
          </w:p>
          <w:p w:rsidR="00A47A96" w:rsidRPr="00A47A96" w:rsidRDefault="00A47A96" w:rsidP="00C10C84">
            <w:pPr>
              <w:rPr>
                <w:sz w:val="24"/>
                <w:szCs w:val="24"/>
              </w:rPr>
            </w:pPr>
            <w:r w:rsidRPr="00A47A96">
              <w:rPr>
                <w:sz w:val="24"/>
                <w:szCs w:val="24"/>
              </w:rPr>
              <w:t xml:space="preserve">Низкий уровень </w:t>
            </w:r>
            <w:r w:rsidR="00F21F43">
              <w:rPr>
                <w:sz w:val="24"/>
                <w:szCs w:val="24"/>
              </w:rPr>
              <w:t xml:space="preserve">гражданской </w:t>
            </w:r>
            <w:r w:rsidRPr="00A47A96">
              <w:rPr>
                <w:sz w:val="24"/>
                <w:szCs w:val="24"/>
              </w:rPr>
              <w:t>активности</w:t>
            </w:r>
            <w:r w:rsidR="00F21F43">
              <w:rPr>
                <w:sz w:val="24"/>
                <w:szCs w:val="24"/>
              </w:rPr>
              <w:t xml:space="preserve"> большей части населения</w:t>
            </w:r>
          </w:p>
        </w:tc>
      </w:tr>
      <w:tr w:rsidR="00A47A96" w:rsidRPr="00A47A96" w:rsidTr="00C10C84">
        <w:trPr>
          <w:trHeight w:val="58"/>
        </w:trPr>
        <w:tc>
          <w:tcPr>
            <w:tcW w:w="2576" w:type="pct"/>
            <w:shd w:val="clear" w:color="auto" w:fill="FFFFFF" w:themeFill="background1"/>
          </w:tcPr>
          <w:p w:rsidR="00A47A96" w:rsidRPr="00A47A96" w:rsidRDefault="00A47A96" w:rsidP="00C10C8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47A96">
              <w:rPr>
                <w:b/>
                <w:sz w:val="24"/>
                <w:szCs w:val="24"/>
              </w:rPr>
              <w:t>Возможности</w:t>
            </w:r>
            <w:r w:rsidR="00C10C84">
              <w:rPr>
                <w:b/>
                <w:sz w:val="24"/>
                <w:szCs w:val="24"/>
              </w:rPr>
              <w:t xml:space="preserve"> МО</w:t>
            </w:r>
          </w:p>
        </w:tc>
        <w:tc>
          <w:tcPr>
            <w:tcW w:w="2424" w:type="pct"/>
            <w:shd w:val="clear" w:color="auto" w:fill="FFFFFF" w:themeFill="background1"/>
          </w:tcPr>
          <w:p w:rsidR="00A47A96" w:rsidRPr="00A47A96" w:rsidRDefault="00A47A96" w:rsidP="00C10C84">
            <w:pPr>
              <w:spacing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A47A96">
              <w:rPr>
                <w:b/>
                <w:sz w:val="24"/>
                <w:szCs w:val="24"/>
              </w:rPr>
              <w:t>Угрозы</w:t>
            </w:r>
            <w:r w:rsidR="00C10C84">
              <w:rPr>
                <w:b/>
                <w:sz w:val="24"/>
                <w:szCs w:val="24"/>
              </w:rPr>
              <w:t xml:space="preserve"> МО</w:t>
            </w:r>
          </w:p>
        </w:tc>
      </w:tr>
      <w:tr w:rsidR="00A47A96" w:rsidRPr="00A47A96" w:rsidTr="00EA01FE">
        <w:tc>
          <w:tcPr>
            <w:tcW w:w="2576" w:type="pct"/>
            <w:shd w:val="clear" w:color="auto" w:fill="auto"/>
          </w:tcPr>
          <w:p w:rsidR="00C10C84" w:rsidRDefault="00C10C84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потенциал развития муниципального образования как современного промышленного </w:t>
            </w:r>
            <w:r>
              <w:rPr>
                <w:sz w:val="24"/>
                <w:szCs w:val="24"/>
              </w:rPr>
              <w:lastRenderedPageBreak/>
              <w:t>центра</w:t>
            </w:r>
          </w:p>
          <w:p w:rsidR="00C10C84" w:rsidRPr="00C10C84" w:rsidRDefault="00C10C84" w:rsidP="00C10C84">
            <w:pPr>
              <w:rPr>
                <w:sz w:val="24"/>
                <w:szCs w:val="24"/>
              </w:rPr>
            </w:pPr>
            <w:r w:rsidRPr="00C10C84">
              <w:rPr>
                <w:sz w:val="24"/>
                <w:szCs w:val="24"/>
              </w:rPr>
              <w:t>Высокий потенциал развития предприятий по переработке промышленных отходов ввиду высокой техногенной нагрузки территории</w:t>
            </w:r>
          </w:p>
          <w:p w:rsidR="00C10C84" w:rsidRPr="00C10C84" w:rsidRDefault="00C10C84" w:rsidP="00C10C84">
            <w:pPr>
              <w:rPr>
                <w:sz w:val="24"/>
                <w:szCs w:val="24"/>
              </w:rPr>
            </w:pPr>
            <w:r w:rsidRPr="00C10C84">
              <w:rPr>
                <w:sz w:val="24"/>
                <w:szCs w:val="24"/>
              </w:rPr>
              <w:t>Высокий потенциал развития предприятий по производству строительных материалов ввиду наличия соответствующих природных ресурсов и накопленных промышленных отходов, пригодных для переработки</w:t>
            </w:r>
          </w:p>
          <w:p w:rsidR="00C10C84" w:rsidRPr="00C10C84" w:rsidRDefault="00C10C84" w:rsidP="00C10C84">
            <w:pPr>
              <w:rPr>
                <w:sz w:val="24"/>
                <w:szCs w:val="24"/>
              </w:rPr>
            </w:pPr>
            <w:r w:rsidRPr="00C10C84">
              <w:rPr>
                <w:sz w:val="24"/>
                <w:szCs w:val="24"/>
              </w:rPr>
              <w:t>Высокий потенциал развития предприятий по переработке сельскохозяйственной продукции ввиду соседства с сельскохозяйственными территориями</w:t>
            </w:r>
          </w:p>
          <w:p w:rsidR="00C10C84" w:rsidRDefault="00C10C84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потенциал </w:t>
            </w:r>
            <w:r w:rsidRPr="00A47A96">
              <w:rPr>
                <w:sz w:val="24"/>
                <w:szCs w:val="24"/>
              </w:rPr>
              <w:t xml:space="preserve">создания </w:t>
            </w:r>
            <w:proofErr w:type="spellStart"/>
            <w:r w:rsidRPr="00A47A96">
              <w:rPr>
                <w:sz w:val="24"/>
                <w:szCs w:val="24"/>
              </w:rPr>
              <w:t>логистических</w:t>
            </w:r>
            <w:proofErr w:type="spellEnd"/>
            <w:r w:rsidRPr="00A47A96">
              <w:rPr>
                <w:sz w:val="24"/>
                <w:szCs w:val="24"/>
              </w:rPr>
              <w:t xml:space="preserve"> центров и межмуниципальных объектов</w:t>
            </w:r>
          </w:p>
          <w:p w:rsidR="00C10C84" w:rsidRPr="00C10C84" w:rsidRDefault="00C10C84" w:rsidP="00C10C84">
            <w:pPr>
              <w:rPr>
                <w:sz w:val="24"/>
                <w:szCs w:val="24"/>
              </w:rPr>
            </w:pPr>
            <w:r w:rsidRPr="00C10C84">
              <w:rPr>
                <w:sz w:val="24"/>
                <w:szCs w:val="24"/>
              </w:rPr>
              <w:t>Высокий потенциал развития внутреннего и въездного туризма на основе использования культурно-исторического и природного наследия.</w:t>
            </w:r>
          </w:p>
          <w:p w:rsidR="00C10C84" w:rsidRPr="00C10C84" w:rsidRDefault="00C10C84" w:rsidP="00C10C84">
            <w:pPr>
              <w:rPr>
                <w:sz w:val="24"/>
                <w:szCs w:val="24"/>
              </w:rPr>
            </w:pPr>
            <w:r w:rsidRPr="00C10C84">
              <w:rPr>
                <w:sz w:val="24"/>
                <w:szCs w:val="24"/>
              </w:rPr>
              <w:t>Популяризация идей здорового образа жизни и активного досуга</w:t>
            </w:r>
          </w:p>
          <w:p w:rsidR="00C10C84" w:rsidRPr="00C10C84" w:rsidRDefault="00C10C84" w:rsidP="00C10C84">
            <w:pPr>
              <w:rPr>
                <w:sz w:val="24"/>
                <w:szCs w:val="24"/>
              </w:rPr>
            </w:pPr>
            <w:r w:rsidRPr="00C10C84">
              <w:rPr>
                <w:sz w:val="24"/>
                <w:szCs w:val="24"/>
              </w:rPr>
              <w:t xml:space="preserve">Возможность совершенствования инфраструктуры города за счет использования механизма </w:t>
            </w:r>
            <w:proofErr w:type="spellStart"/>
            <w:r w:rsidRPr="00C10C84">
              <w:rPr>
                <w:sz w:val="24"/>
                <w:szCs w:val="24"/>
              </w:rPr>
              <w:t>муниципально-частного</w:t>
            </w:r>
            <w:proofErr w:type="spellEnd"/>
            <w:r w:rsidRPr="00C10C84">
              <w:rPr>
                <w:sz w:val="24"/>
                <w:szCs w:val="24"/>
              </w:rPr>
              <w:t xml:space="preserve"> партнерства</w:t>
            </w:r>
          </w:p>
          <w:p w:rsidR="00C10C84" w:rsidRPr="00C10C84" w:rsidRDefault="00C10C84" w:rsidP="00C10C84">
            <w:pPr>
              <w:rPr>
                <w:sz w:val="24"/>
                <w:szCs w:val="24"/>
              </w:rPr>
            </w:pPr>
            <w:r w:rsidRPr="00C10C84">
              <w:rPr>
                <w:sz w:val="24"/>
                <w:szCs w:val="24"/>
              </w:rPr>
              <w:t>Возможность улучшения экологической обстановки за счет внедрения современных безопасных и эффективных механизмов обращения с отходами</w:t>
            </w:r>
          </w:p>
          <w:p w:rsidR="00A6600E" w:rsidRDefault="001D2587" w:rsidP="00C10C84">
            <w:pPr>
              <w:rPr>
                <w:sz w:val="24"/>
                <w:szCs w:val="24"/>
              </w:rPr>
            </w:pPr>
            <w:r w:rsidRPr="00A47A96">
              <w:rPr>
                <w:sz w:val="24"/>
                <w:szCs w:val="24"/>
              </w:rPr>
              <w:t>Благоприятный  инвестиционный климат, наличие сформированных инвестиционных площадок</w:t>
            </w:r>
            <w:r w:rsidR="00C10C84">
              <w:rPr>
                <w:sz w:val="24"/>
                <w:szCs w:val="24"/>
              </w:rPr>
              <w:t>.</w:t>
            </w:r>
          </w:p>
          <w:p w:rsidR="00A47A96" w:rsidRPr="00A47A96" w:rsidRDefault="00A6600E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деловой активности в связи с улучшением общеэкономической ситуации в российской и мировой экономике</w:t>
            </w:r>
          </w:p>
        </w:tc>
        <w:tc>
          <w:tcPr>
            <w:tcW w:w="2424" w:type="pct"/>
            <w:shd w:val="clear" w:color="auto" w:fill="auto"/>
          </w:tcPr>
          <w:p w:rsidR="00A6600E" w:rsidRDefault="00A6600E" w:rsidP="00C10C84">
            <w:pPr>
              <w:rPr>
                <w:sz w:val="24"/>
                <w:szCs w:val="24"/>
              </w:rPr>
            </w:pPr>
            <w:r w:rsidRPr="00CC7E06">
              <w:rPr>
                <w:sz w:val="24"/>
                <w:szCs w:val="24"/>
              </w:rPr>
              <w:lastRenderedPageBreak/>
              <w:t>Зависимость экономики муниципального образования от состояния экономики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lastRenderedPageBreak/>
              <w:t xml:space="preserve">регионе, стране </w:t>
            </w:r>
            <w:r w:rsidRPr="00CC7E06">
              <w:rPr>
                <w:sz w:val="24"/>
                <w:szCs w:val="24"/>
              </w:rPr>
              <w:t>и мир</w:t>
            </w:r>
            <w:r>
              <w:rPr>
                <w:sz w:val="24"/>
                <w:szCs w:val="24"/>
              </w:rPr>
              <w:t>е</w:t>
            </w:r>
          </w:p>
          <w:p w:rsidR="00DF7E97" w:rsidRDefault="00DF7E97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Отток ресурсов с территории муниципального образования</w:t>
            </w:r>
          </w:p>
          <w:p w:rsidR="00DF7E97" w:rsidRDefault="00DF7E97" w:rsidP="00C10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Возрастающий разрыв между фактическими потребностями территории и возможностями местного бюджета</w:t>
            </w:r>
          </w:p>
          <w:p w:rsidR="00C10C84" w:rsidRDefault="00C10C84" w:rsidP="00C10C84">
            <w:pPr>
              <w:rPr>
                <w:sz w:val="24"/>
                <w:szCs w:val="24"/>
              </w:rPr>
            </w:pPr>
            <w:r w:rsidRPr="00CC7E06">
              <w:rPr>
                <w:sz w:val="24"/>
                <w:szCs w:val="24"/>
              </w:rPr>
              <w:t>Удорож</w:t>
            </w:r>
            <w:r>
              <w:rPr>
                <w:sz w:val="24"/>
                <w:szCs w:val="24"/>
              </w:rPr>
              <w:t>ан</w:t>
            </w:r>
            <w:r w:rsidRPr="00CC7E06">
              <w:rPr>
                <w:sz w:val="24"/>
                <w:szCs w:val="24"/>
              </w:rPr>
              <w:t>ие энергоресурсов и услуг коммунального комплекса</w:t>
            </w:r>
          </w:p>
          <w:p w:rsidR="00DF7E97" w:rsidRDefault="00DF7E97" w:rsidP="00C10C84">
            <w:pPr>
              <w:spacing w:after="600"/>
              <w:rPr>
                <w:sz w:val="24"/>
                <w:szCs w:val="24"/>
              </w:rPr>
            </w:pPr>
          </w:p>
          <w:p w:rsidR="00A47A96" w:rsidRDefault="00A47A96" w:rsidP="00C10C84">
            <w:pPr>
              <w:spacing w:after="600"/>
              <w:rPr>
                <w:sz w:val="24"/>
                <w:szCs w:val="24"/>
              </w:rPr>
            </w:pPr>
          </w:p>
          <w:p w:rsidR="00A6600E" w:rsidRPr="00A47A96" w:rsidRDefault="00A6600E" w:rsidP="00C10C84">
            <w:pPr>
              <w:spacing w:after="600"/>
              <w:rPr>
                <w:sz w:val="24"/>
                <w:szCs w:val="24"/>
              </w:rPr>
            </w:pPr>
          </w:p>
        </w:tc>
      </w:tr>
    </w:tbl>
    <w:p w:rsidR="00FA3CC6" w:rsidRDefault="00FA3CC6" w:rsidP="00FA3CC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3CC6" w:rsidRDefault="00FA3CC6" w:rsidP="00FA3CC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Сильные и слабые стороны</w:t>
      </w:r>
      <w:r w:rsidR="00317FE6">
        <w:rPr>
          <w:rFonts w:ascii="Times New Roman" w:hAnsi="Times New Roman" w:cs="Times New Roman"/>
          <w:sz w:val="28"/>
          <w:szCs w:val="28"/>
        </w:rPr>
        <w:t xml:space="preserve"> </w:t>
      </w:r>
      <w:r w:rsidR="00DF7E97">
        <w:rPr>
          <w:rFonts w:ascii="Times New Roman" w:hAnsi="Times New Roman" w:cs="Times New Roman"/>
          <w:sz w:val="28"/>
          <w:szCs w:val="28"/>
        </w:rPr>
        <w:t>в разрезе отдельных направлений социально-экономического развития</w:t>
      </w:r>
      <w:r w:rsidR="00317F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 Каменск-Уральский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103"/>
      </w:tblGrid>
      <w:tr w:rsidR="00FA3CC6" w:rsidRPr="00CC7E06" w:rsidTr="00D17BDE">
        <w:tc>
          <w:tcPr>
            <w:tcW w:w="5211" w:type="dxa"/>
          </w:tcPr>
          <w:p w:rsidR="00FA3CC6" w:rsidRPr="00CC7E06" w:rsidRDefault="00FA3CC6" w:rsidP="00C10C84">
            <w:pPr>
              <w:jc w:val="center"/>
              <w:rPr>
                <w:b/>
                <w:sz w:val="24"/>
                <w:szCs w:val="24"/>
              </w:rPr>
            </w:pPr>
            <w:r w:rsidRPr="00CC7E06">
              <w:rPr>
                <w:b/>
                <w:sz w:val="24"/>
                <w:szCs w:val="24"/>
              </w:rPr>
              <w:t>Сильные стороны</w:t>
            </w:r>
            <w:r w:rsidR="00C10C84">
              <w:rPr>
                <w:b/>
                <w:sz w:val="24"/>
                <w:szCs w:val="24"/>
              </w:rPr>
              <w:t xml:space="preserve"> МО</w:t>
            </w:r>
          </w:p>
        </w:tc>
        <w:tc>
          <w:tcPr>
            <w:tcW w:w="5103" w:type="dxa"/>
          </w:tcPr>
          <w:p w:rsidR="00FA3CC6" w:rsidRPr="00CC7E06" w:rsidRDefault="00FA3CC6" w:rsidP="00C10C84">
            <w:pPr>
              <w:jc w:val="center"/>
              <w:rPr>
                <w:b/>
                <w:sz w:val="24"/>
                <w:szCs w:val="24"/>
              </w:rPr>
            </w:pPr>
            <w:r w:rsidRPr="00CC7E06">
              <w:rPr>
                <w:b/>
                <w:sz w:val="24"/>
                <w:szCs w:val="24"/>
              </w:rPr>
              <w:t>Слабые стороны</w:t>
            </w:r>
            <w:r w:rsidR="00C10C84">
              <w:rPr>
                <w:b/>
                <w:sz w:val="24"/>
                <w:szCs w:val="24"/>
              </w:rPr>
              <w:t xml:space="preserve"> МО</w:t>
            </w:r>
          </w:p>
        </w:tc>
      </w:tr>
      <w:tr w:rsidR="00FA3CC6" w:rsidRPr="00CC7E06" w:rsidTr="00D17BDE">
        <w:tc>
          <w:tcPr>
            <w:tcW w:w="10314" w:type="dxa"/>
            <w:gridSpan w:val="2"/>
          </w:tcPr>
          <w:p w:rsidR="00FA3CC6" w:rsidRPr="00CC7E06" w:rsidRDefault="00FA3CC6" w:rsidP="00D17BDE">
            <w:pPr>
              <w:jc w:val="center"/>
              <w:rPr>
                <w:sz w:val="24"/>
                <w:szCs w:val="24"/>
              </w:rPr>
            </w:pPr>
            <w:r w:rsidRPr="00CC7E06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Ч</w:t>
            </w:r>
            <w:r w:rsidRPr="00CC7E06">
              <w:rPr>
                <w:sz w:val="24"/>
                <w:szCs w:val="24"/>
              </w:rPr>
              <w:t>еловеческ</w:t>
            </w:r>
            <w:r>
              <w:rPr>
                <w:sz w:val="24"/>
                <w:szCs w:val="24"/>
              </w:rPr>
              <w:t>ий</w:t>
            </w:r>
            <w:r w:rsidRPr="00CC7E06">
              <w:rPr>
                <w:sz w:val="24"/>
                <w:szCs w:val="24"/>
              </w:rPr>
              <w:t xml:space="preserve"> потенциал:</w:t>
            </w:r>
          </w:p>
        </w:tc>
      </w:tr>
      <w:tr w:rsidR="00FA3CC6" w:rsidRPr="00CC7E06" w:rsidTr="00D17BDE">
        <w:tc>
          <w:tcPr>
            <w:tcW w:w="5211" w:type="dxa"/>
          </w:tcPr>
          <w:p w:rsidR="00FA3CC6" w:rsidRPr="00DE4C71" w:rsidRDefault="00FA3CC6" w:rsidP="00D17BDE">
            <w:pPr>
              <w:rPr>
                <w:sz w:val="24"/>
                <w:szCs w:val="24"/>
              </w:rPr>
            </w:pPr>
            <w:r w:rsidRPr="00DE4C71">
              <w:rPr>
                <w:sz w:val="24"/>
                <w:szCs w:val="24"/>
              </w:rPr>
              <w:t>- увеличение рождаемости;</w:t>
            </w:r>
          </w:p>
          <w:p w:rsidR="00FA3CC6" w:rsidRDefault="00FA3CC6" w:rsidP="00DB0B46">
            <w:pPr>
              <w:rPr>
                <w:sz w:val="24"/>
                <w:szCs w:val="24"/>
              </w:rPr>
            </w:pPr>
            <w:r w:rsidRPr="00DE4C71">
              <w:rPr>
                <w:sz w:val="24"/>
                <w:szCs w:val="24"/>
              </w:rPr>
              <w:t>- снижение смертности;</w:t>
            </w:r>
          </w:p>
          <w:p w:rsidR="00FA3CC6" w:rsidRPr="00DE4C71" w:rsidRDefault="00FA3CC6" w:rsidP="00DB0B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69C7">
              <w:rPr>
                <w:sz w:val="24"/>
                <w:szCs w:val="24"/>
              </w:rPr>
              <w:t>увеличени</w:t>
            </w:r>
            <w:r>
              <w:rPr>
                <w:sz w:val="24"/>
                <w:szCs w:val="24"/>
              </w:rPr>
              <w:t>е</w:t>
            </w:r>
            <w:r w:rsidRPr="003069C7">
              <w:rPr>
                <w:sz w:val="24"/>
                <w:szCs w:val="24"/>
              </w:rPr>
              <w:t xml:space="preserve"> численности населения </w:t>
            </w:r>
            <w:r>
              <w:rPr>
                <w:sz w:val="24"/>
                <w:szCs w:val="24"/>
              </w:rPr>
              <w:t>моложе</w:t>
            </w:r>
            <w:r w:rsidRPr="003069C7">
              <w:rPr>
                <w:sz w:val="24"/>
                <w:szCs w:val="24"/>
              </w:rPr>
              <w:t xml:space="preserve"> трудоспособного возраста;</w:t>
            </w:r>
          </w:p>
          <w:p w:rsidR="00FA3CC6" w:rsidRDefault="00FA3CC6" w:rsidP="00DB0B46">
            <w:pPr>
              <w:rPr>
                <w:sz w:val="24"/>
                <w:szCs w:val="24"/>
              </w:rPr>
            </w:pPr>
            <w:r w:rsidRPr="00DE4C71">
              <w:rPr>
                <w:sz w:val="24"/>
                <w:szCs w:val="24"/>
              </w:rPr>
              <w:t>- положительное миграционное сальдо;</w:t>
            </w:r>
          </w:p>
          <w:p w:rsidR="00FA3CC6" w:rsidRPr="00DE4C71" w:rsidRDefault="00FA3CC6" w:rsidP="00DB0B46">
            <w:pPr>
              <w:rPr>
                <w:sz w:val="24"/>
                <w:szCs w:val="24"/>
              </w:rPr>
            </w:pPr>
            <w:r w:rsidRPr="00DE4C71">
              <w:rPr>
                <w:sz w:val="28"/>
                <w:szCs w:val="28"/>
              </w:rPr>
              <w:t xml:space="preserve">- </w:t>
            </w:r>
            <w:r w:rsidRPr="00DE4C71">
              <w:rPr>
                <w:sz w:val="24"/>
                <w:szCs w:val="24"/>
              </w:rPr>
              <w:t xml:space="preserve">наличие на территории муниципального образования </w:t>
            </w:r>
            <w:r w:rsidR="002330A2">
              <w:rPr>
                <w:sz w:val="24"/>
                <w:szCs w:val="24"/>
              </w:rPr>
              <w:t>филиалов областных специализированных диспансеров и больниц</w:t>
            </w:r>
            <w:r w:rsidRPr="00DE4C71">
              <w:rPr>
                <w:sz w:val="24"/>
                <w:szCs w:val="24"/>
              </w:rPr>
              <w:t>, оказывающих медицинскую помощь</w:t>
            </w:r>
            <w:r w:rsidR="002330A2">
              <w:rPr>
                <w:sz w:val="24"/>
                <w:szCs w:val="24"/>
              </w:rPr>
              <w:t xml:space="preserve"> по социально-значимым видам и медицинских учреждений, оказывающих высокотехнологичную  медицинскую помощь</w:t>
            </w:r>
            <w:r w:rsidRPr="00DE4C71">
              <w:rPr>
                <w:sz w:val="24"/>
                <w:szCs w:val="24"/>
              </w:rPr>
              <w:t>;</w:t>
            </w:r>
          </w:p>
          <w:p w:rsidR="00FA3CC6" w:rsidRPr="002513EC" w:rsidRDefault="00FA3CC6" w:rsidP="00DB0B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развитая материальная база медицинских учреждений, оснащенность современным медицинским оборудованием;</w:t>
            </w:r>
          </w:p>
          <w:p w:rsidR="00FA3CC6" w:rsidRPr="00DE4C71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4C71">
              <w:rPr>
                <w:rFonts w:ascii="Times New Roman" w:hAnsi="Times New Roman" w:cs="Times New Roman"/>
                <w:sz w:val="24"/>
                <w:szCs w:val="24"/>
              </w:rPr>
              <w:t xml:space="preserve">- высокий уровень развития сферы образования, культуры, физической культуры и спорта, наличие высокопрофессиональных кадров и высокого спроса на услуги; </w:t>
            </w:r>
          </w:p>
          <w:p w:rsidR="00FA3CC6" w:rsidRPr="00DE4C71" w:rsidRDefault="00FA3CC6" w:rsidP="00D17BDE">
            <w:pPr>
              <w:rPr>
                <w:sz w:val="24"/>
                <w:szCs w:val="24"/>
                <w:lang w:eastAsia="en-US"/>
              </w:rPr>
            </w:pPr>
            <w:r w:rsidRPr="00DE4C71">
              <w:rPr>
                <w:sz w:val="24"/>
                <w:szCs w:val="24"/>
                <w:lang w:eastAsia="en-US"/>
              </w:rPr>
              <w:t>- широкий спектр услуг, оказываемых учреждениями социальной сферы;</w:t>
            </w:r>
          </w:p>
          <w:p w:rsidR="00FA3CC6" w:rsidRPr="003069C7" w:rsidRDefault="00FA3CC6" w:rsidP="00D17BDE">
            <w:pPr>
              <w:rPr>
                <w:i/>
                <w:sz w:val="24"/>
                <w:szCs w:val="24"/>
                <w:lang w:eastAsia="en-US"/>
              </w:rPr>
            </w:pPr>
            <w:r w:rsidRPr="003069C7">
              <w:rPr>
                <w:sz w:val="24"/>
                <w:szCs w:val="24"/>
              </w:rPr>
              <w:t>- рост потребности населения в высокотехнологичных, инновационных услугах</w:t>
            </w:r>
            <w:r>
              <w:rPr>
                <w:sz w:val="24"/>
                <w:szCs w:val="24"/>
              </w:rPr>
              <w:t xml:space="preserve"> в социальной сфере</w:t>
            </w:r>
            <w:r w:rsidRPr="003069C7">
              <w:rPr>
                <w:sz w:val="24"/>
                <w:szCs w:val="24"/>
              </w:rPr>
              <w:t xml:space="preserve">, оказываемых в комфортных современных </w:t>
            </w:r>
            <w:r>
              <w:rPr>
                <w:sz w:val="24"/>
                <w:szCs w:val="24"/>
              </w:rPr>
              <w:t>условиях</w:t>
            </w:r>
            <w:r w:rsidRPr="003069C7">
              <w:rPr>
                <w:sz w:val="24"/>
                <w:szCs w:val="24"/>
              </w:rPr>
              <w:t>;</w:t>
            </w:r>
          </w:p>
          <w:p w:rsidR="00FA3CC6" w:rsidRPr="003069C7" w:rsidRDefault="00FA3CC6" w:rsidP="00D17BDE">
            <w:pPr>
              <w:rPr>
                <w:sz w:val="24"/>
                <w:szCs w:val="24"/>
              </w:rPr>
            </w:pPr>
            <w:r w:rsidRPr="003069C7">
              <w:rPr>
                <w:sz w:val="24"/>
                <w:szCs w:val="24"/>
              </w:rPr>
              <w:t>- потенциальная привлекательность на областном и российском уровне ряда проводимых традиционных массовых событийных мероприятий;</w:t>
            </w:r>
          </w:p>
          <w:p w:rsidR="00FA3CC6" w:rsidRPr="003069C7" w:rsidRDefault="00FA3CC6" w:rsidP="00D17BDE">
            <w:pPr>
              <w:rPr>
                <w:sz w:val="24"/>
                <w:szCs w:val="24"/>
              </w:rPr>
            </w:pPr>
            <w:r w:rsidRPr="003069C7">
              <w:rPr>
                <w:sz w:val="24"/>
                <w:szCs w:val="24"/>
              </w:rPr>
              <w:t>- высокий творческий потенциал труппы театра драмы;</w:t>
            </w:r>
          </w:p>
          <w:p w:rsidR="00FA3CC6" w:rsidRPr="003069C7" w:rsidRDefault="00FA3CC6" w:rsidP="00D17BDE">
            <w:pPr>
              <w:rPr>
                <w:sz w:val="24"/>
                <w:szCs w:val="24"/>
              </w:rPr>
            </w:pPr>
            <w:r w:rsidRPr="003069C7">
              <w:rPr>
                <w:sz w:val="24"/>
                <w:szCs w:val="24"/>
              </w:rPr>
              <w:t>- наличие высокопрофессиональных кадров в сфере инструментального и танцевального исполнительства;</w:t>
            </w:r>
          </w:p>
          <w:p w:rsidR="00FA3CC6" w:rsidRPr="003069C7" w:rsidRDefault="00FA3CC6" w:rsidP="00D17BDE">
            <w:pPr>
              <w:rPr>
                <w:sz w:val="24"/>
                <w:szCs w:val="24"/>
              </w:rPr>
            </w:pPr>
            <w:r w:rsidRPr="003069C7">
              <w:rPr>
                <w:sz w:val="24"/>
                <w:szCs w:val="24"/>
              </w:rPr>
              <w:t>- наличие опыта реализации инфраструктурных, социальных проектов, направленных на развитие спортивно-массовой работы среди населения;</w:t>
            </w:r>
          </w:p>
          <w:p w:rsidR="00FA3CC6" w:rsidRPr="003069C7" w:rsidRDefault="00FA3CC6" w:rsidP="00D17BDE">
            <w:pPr>
              <w:pStyle w:val="af3"/>
              <w:spacing w:before="0" w:beforeAutospacing="0" w:after="0" w:afterAutospacing="0"/>
            </w:pPr>
            <w:r w:rsidRPr="003069C7">
              <w:t>- наличие опыта проведения спортивных соревнований международного уровня;</w:t>
            </w:r>
          </w:p>
          <w:p w:rsidR="00FA3CC6" w:rsidRPr="002513EC" w:rsidRDefault="00FA3CC6" w:rsidP="00D17BDE">
            <w:r w:rsidRPr="003069C7">
              <w:rPr>
                <w:sz w:val="24"/>
                <w:szCs w:val="24"/>
              </w:rPr>
              <w:t>- имеющийся по</w:t>
            </w:r>
            <w:r w:rsidR="00DB0B46">
              <w:rPr>
                <w:sz w:val="24"/>
                <w:szCs w:val="24"/>
              </w:rPr>
              <w:t>ложительный</w:t>
            </w:r>
            <w:r w:rsidRPr="003069C7">
              <w:rPr>
                <w:sz w:val="24"/>
                <w:szCs w:val="24"/>
              </w:rPr>
              <w:t xml:space="preserve"> опыт реализации молодежной политики</w:t>
            </w:r>
            <w:r w:rsidR="00DB0B46">
              <w:rPr>
                <w:sz w:val="24"/>
                <w:szCs w:val="24"/>
              </w:rPr>
              <w:t xml:space="preserve">, </w:t>
            </w:r>
            <w:r w:rsidRPr="003069C7">
              <w:rPr>
                <w:sz w:val="24"/>
                <w:szCs w:val="24"/>
              </w:rPr>
              <w:t>мер социальной поддержки населения</w:t>
            </w:r>
            <w:r w:rsidR="00DB0B46">
              <w:rPr>
                <w:sz w:val="24"/>
                <w:szCs w:val="24"/>
              </w:rPr>
              <w:t>, участия муниципального образования в реализации государственных программ по обеспечению граждан жильем</w:t>
            </w:r>
            <w:r w:rsidRPr="003069C7">
              <w:t>.</w:t>
            </w:r>
          </w:p>
          <w:p w:rsidR="00FA3CC6" w:rsidRPr="002513EC" w:rsidRDefault="00FA3CC6" w:rsidP="00D17BDE">
            <w:pPr>
              <w:pStyle w:val="ConsPlusNormal"/>
              <w:ind w:firstLine="709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FA3CC6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69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естественная убыль населения;</w:t>
            </w:r>
          </w:p>
          <w:p w:rsidR="002330A2" w:rsidRPr="003069C7" w:rsidRDefault="002330A2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превышение смертности над рождаемостью;</w:t>
            </w:r>
          </w:p>
          <w:p w:rsidR="002330A2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69C7">
              <w:rPr>
                <w:rFonts w:ascii="Times New Roman" w:hAnsi="Times New Roman" w:cs="Times New Roman"/>
                <w:sz w:val="24"/>
                <w:szCs w:val="24"/>
              </w:rPr>
              <w:t>- сокращение численности населения в трудоспособном возрасте</w:t>
            </w:r>
            <w:r w:rsidR="002330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3CC6" w:rsidRPr="003069C7" w:rsidRDefault="002330A2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3CC6" w:rsidRPr="003069C7">
              <w:rPr>
                <w:rFonts w:ascii="Times New Roman" w:hAnsi="Times New Roman" w:cs="Times New Roman"/>
                <w:sz w:val="24"/>
                <w:szCs w:val="24"/>
              </w:rPr>
              <w:t>увеличени</w:t>
            </w:r>
            <w:r w:rsidR="00FA3C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A3CC6" w:rsidRPr="003069C7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 населения старше трудоспособного возраста;</w:t>
            </w:r>
          </w:p>
          <w:p w:rsidR="00FA3CC6" w:rsidRPr="003069C7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69C7">
              <w:rPr>
                <w:rFonts w:ascii="Times New Roman" w:hAnsi="Times New Roman" w:cs="Times New Roman"/>
                <w:sz w:val="24"/>
                <w:szCs w:val="24"/>
              </w:rPr>
              <w:t>- увеличение нагрузки на инфраструктуру системы здравоохранения, образования, социальной защиты;</w:t>
            </w:r>
          </w:p>
          <w:p w:rsidR="00FA3CC6" w:rsidRPr="003069C7" w:rsidRDefault="00FA3CC6" w:rsidP="00D17BDE">
            <w:pPr>
              <w:rPr>
                <w:sz w:val="24"/>
                <w:szCs w:val="24"/>
              </w:rPr>
            </w:pPr>
            <w:r w:rsidRPr="003069C7">
              <w:rPr>
                <w:sz w:val="24"/>
                <w:szCs w:val="24"/>
              </w:rPr>
              <w:t xml:space="preserve">- недостаточная укомплектованность медицинских учреждений врачебными кадрами, особенно в части амбулаторной </w:t>
            </w:r>
            <w:r w:rsidRPr="003069C7">
              <w:rPr>
                <w:sz w:val="24"/>
                <w:szCs w:val="24"/>
              </w:rPr>
              <w:lastRenderedPageBreak/>
              <w:t>службы;</w:t>
            </w:r>
          </w:p>
          <w:p w:rsidR="00FA3CC6" w:rsidRPr="00F9614B" w:rsidRDefault="00FA3CC6" w:rsidP="00D17BDE">
            <w:pPr>
              <w:rPr>
                <w:sz w:val="24"/>
                <w:szCs w:val="24"/>
                <w:lang w:eastAsia="en-US"/>
              </w:rPr>
            </w:pPr>
            <w:r w:rsidRPr="00F9614B">
              <w:rPr>
                <w:sz w:val="24"/>
                <w:szCs w:val="24"/>
              </w:rPr>
              <w:t xml:space="preserve">- финансовое обеспечение деятельности  </w:t>
            </w:r>
            <w:r w:rsidRPr="00F9614B">
              <w:rPr>
                <w:sz w:val="24"/>
                <w:szCs w:val="24"/>
                <w:lang w:eastAsia="en-US"/>
              </w:rPr>
              <w:t>образовательных учреждений, учреждений культуры, физической культуры и спорта</w:t>
            </w:r>
            <w:r w:rsidRPr="00F9614B">
              <w:rPr>
                <w:sz w:val="24"/>
                <w:szCs w:val="24"/>
              </w:rPr>
              <w:t xml:space="preserve"> в размере ниже уровня существующей потребности, устаревание и высокий уровень износа основных фондов;</w:t>
            </w:r>
          </w:p>
          <w:p w:rsidR="00FA3CC6" w:rsidRPr="00F9614B" w:rsidRDefault="00FA3CC6" w:rsidP="00D17BDE">
            <w:pPr>
              <w:rPr>
                <w:sz w:val="24"/>
                <w:szCs w:val="24"/>
              </w:rPr>
            </w:pPr>
            <w:r w:rsidRPr="00F9614B">
              <w:rPr>
                <w:sz w:val="24"/>
                <w:szCs w:val="24"/>
              </w:rPr>
              <w:t xml:space="preserve">- низкая доступность </w:t>
            </w:r>
            <w:r w:rsidRPr="00F9614B">
              <w:rPr>
                <w:sz w:val="24"/>
                <w:szCs w:val="24"/>
                <w:lang w:eastAsia="en-US"/>
              </w:rPr>
              <w:t xml:space="preserve">образовательных учреждений, учреждений культуры, физической культуры и спорта </w:t>
            </w:r>
            <w:r w:rsidRPr="00F9614B">
              <w:rPr>
                <w:sz w:val="24"/>
                <w:szCs w:val="24"/>
              </w:rPr>
              <w:t xml:space="preserve">для людей с ограниченными возможностями здоровья и </w:t>
            </w:r>
            <w:proofErr w:type="spellStart"/>
            <w:r w:rsidRPr="00F9614B">
              <w:rPr>
                <w:sz w:val="24"/>
                <w:szCs w:val="24"/>
              </w:rPr>
              <w:t>маломобильных</w:t>
            </w:r>
            <w:proofErr w:type="spellEnd"/>
            <w:r w:rsidRPr="00F9614B">
              <w:rPr>
                <w:sz w:val="24"/>
                <w:szCs w:val="24"/>
              </w:rPr>
              <w:t xml:space="preserve"> групп населения;</w:t>
            </w:r>
          </w:p>
          <w:p w:rsidR="00FA3CC6" w:rsidRPr="00F9614B" w:rsidRDefault="00FA3CC6" w:rsidP="00D17BDE">
            <w:pPr>
              <w:rPr>
                <w:sz w:val="24"/>
                <w:szCs w:val="24"/>
                <w:lang w:eastAsia="en-US"/>
              </w:rPr>
            </w:pPr>
            <w:r w:rsidRPr="00F9614B">
              <w:rPr>
                <w:sz w:val="24"/>
                <w:szCs w:val="24"/>
                <w:lang w:eastAsia="en-US"/>
              </w:rPr>
              <w:t>-</w:t>
            </w:r>
            <w:r w:rsidRPr="00F9614B">
              <w:rPr>
                <w:sz w:val="24"/>
                <w:szCs w:val="24"/>
              </w:rPr>
              <w:t xml:space="preserve"> нехватка мест в общеобразовательных учреждениях;</w:t>
            </w:r>
          </w:p>
          <w:p w:rsidR="00FA3CC6" w:rsidRPr="00F9614B" w:rsidRDefault="00FA3CC6" w:rsidP="00D17BDE">
            <w:pPr>
              <w:rPr>
                <w:sz w:val="24"/>
                <w:szCs w:val="24"/>
                <w:lang w:eastAsia="en-US"/>
              </w:rPr>
            </w:pPr>
            <w:r w:rsidRPr="00F9614B">
              <w:rPr>
                <w:sz w:val="24"/>
                <w:szCs w:val="24"/>
                <w:lang w:eastAsia="en-US"/>
              </w:rPr>
              <w:t xml:space="preserve">- старение педагогических </w:t>
            </w:r>
            <w:r w:rsidRPr="00F9614B">
              <w:rPr>
                <w:sz w:val="24"/>
                <w:szCs w:val="24"/>
              </w:rPr>
              <w:t xml:space="preserve">и творческих </w:t>
            </w:r>
            <w:r w:rsidRPr="00F9614B">
              <w:rPr>
                <w:sz w:val="24"/>
                <w:szCs w:val="24"/>
                <w:lang w:eastAsia="en-US"/>
              </w:rPr>
              <w:t xml:space="preserve">кадров, непривлекательность бюджетной сферы для </w:t>
            </w:r>
            <w:r w:rsidRPr="00F9614B">
              <w:rPr>
                <w:sz w:val="24"/>
                <w:szCs w:val="24"/>
              </w:rPr>
              <w:t>молодых специалистов</w:t>
            </w:r>
            <w:r w:rsidRPr="00F9614B">
              <w:rPr>
                <w:sz w:val="24"/>
                <w:szCs w:val="24"/>
                <w:lang w:eastAsia="en-US"/>
              </w:rPr>
              <w:t>;</w:t>
            </w:r>
          </w:p>
          <w:p w:rsidR="00FA3CC6" w:rsidRPr="00F9614B" w:rsidRDefault="00FA3CC6" w:rsidP="00D17BDE">
            <w:pPr>
              <w:rPr>
                <w:sz w:val="24"/>
                <w:szCs w:val="24"/>
              </w:rPr>
            </w:pPr>
            <w:r w:rsidRPr="00F9614B">
              <w:rPr>
                <w:sz w:val="24"/>
                <w:szCs w:val="24"/>
              </w:rPr>
              <w:t>- отсутствие специализированного здания театра драмы;</w:t>
            </w:r>
          </w:p>
          <w:p w:rsidR="00FA3CC6" w:rsidRPr="00F9614B" w:rsidRDefault="00FA3CC6" w:rsidP="00D17BDE">
            <w:pPr>
              <w:rPr>
                <w:sz w:val="24"/>
                <w:szCs w:val="24"/>
              </w:rPr>
            </w:pPr>
            <w:r w:rsidRPr="00F9614B">
              <w:rPr>
                <w:sz w:val="24"/>
                <w:szCs w:val="24"/>
              </w:rPr>
              <w:t>- незаинтересованность инвесторов в финансировании строительства социальных объектов;</w:t>
            </w:r>
          </w:p>
          <w:p w:rsidR="00FA3CC6" w:rsidRPr="00F9614B" w:rsidRDefault="00FA3CC6" w:rsidP="00D17BDE">
            <w:pPr>
              <w:rPr>
                <w:sz w:val="24"/>
                <w:szCs w:val="24"/>
              </w:rPr>
            </w:pPr>
            <w:r w:rsidRPr="00F9614B">
              <w:rPr>
                <w:sz w:val="24"/>
                <w:szCs w:val="24"/>
              </w:rPr>
              <w:t>- низкий уровень доходов большей части населения и, как следствие, низкая привлекательность платных услуг учреждений образования, культуры, физической культуры и спорта;</w:t>
            </w:r>
          </w:p>
          <w:p w:rsidR="00FA3CC6" w:rsidRDefault="00FA3CC6" w:rsidP="00D17BDE">
            <w:pPr>
              <w:rPr>
                <w:sz w:val="24"/>
                <w:szCs w:val="24"/>
              </w:rPr>
            </w:pPr>
            <w:r w:rsidRPr="00F9614B">
              <w:rPr>
                <w:sz w:val="24"/>
                <w:szCs w:val="24"/>
              </w:rPr>
              <w:t>- недостаток современных зданий и сооружений образовательного, спортивного и культурного назначения;</w:t>
            </w:r>
          </w:p>
          <w:p w:rsidR="00FA3CC6" w:rsidRPr="00F9614B" w:rsidRDefault="00FA3CC6" w:rsidP="00D17BDE">
            <w:pPr>
              <w:rPr>
                <w:color w:val="000000"/>
                <w:sz w:val="24"/>
                <w:szCs w:val="24"/>
              </w:rPr>
            </w:pPr>
            <w:r w:rsidRPr="00F9614B">
              <w:rPr>
                <w:sz w:val="24"/>
                <w:szCs w:val="24"/>
                <w:lang w:eastAsia="en-US"/>
              </w:rPr>
              <w:t xml:space="preserve">- </w:t>
            </w:r>
            <w:r w:rsidR="002330A2">
              <w:rPr>
                <w:sz w:val="24"/>
                <w:szCs w:val="24"/>
                <w:lang w:eastAsia="en-US"/>
              </w:rPr>
              <w:t xml:space="preserve">снижение </w:t>
            </w:r>
            <w:r w:rsidRPr="00F9614B">
              <w:rPr>
                <w:sz w:val="24"/>
                <w:szCs w:val="24"/>
                <w:lang w:eastAsia="en-US"/>
              </w:rPr>
              <w:t>возможност</w:t>
            </w:r>
            <w:r w:rsidR="002330A2">
              <w:rPr>
                <w:sz w:val="24"/>
                <w:szCs w:val="24"/>
                <w:lang w:eastAsia="en-US"/>
              </w:rPr>
              <w:t>ей</w:t>
            </w:r>
            <w:r w:rsidRPr="00F9614B">
              <w:rPr>
                <w:sz w:val="24"/>
                <w:szCs w:val="24"/>
                <w:lang w:eastAsia="en-US"/>
              </w:rPr>
              <w:t xml:space="preserve"> получения высшего профессионального образования на территории муниципального образования, способствующ</w:t>
            </w:r>
            <w:r w:rsidR="002330A2">
              <w:rPr>
                <w:sz w:val="24"/>
                <w:szCs w:val="24"/>
                <w:lang w:eastAsia="en-US"/>
              </w:rPr>
              <w:t>ее</w:t>
            </w:r>
            <w:r w:rsidRPr="00F9614B">
              <w:rPr>
                <w:sz w:val="24"/>
                <w:szCs w:val="24"/>
                <w:lang w:eastAsia="en-US"/>
              </w:rPr>
              <w:t xml:space="preserve"> оттоку молодежи;</w:t>
            </w:r>
          </w:p>
          <w:p w:rsidR="00FA3CC6" w:rsidRPr="00CC7E06" w:rsidRDefault="00FA3CC6" w:rsidP="00D17BDE">
            <w:pPr>
              <w:rPr>
                <w:sz w:val="24"/>
                <w:szCs w:val="24"/>
              </w:rPr>
            </w:pPr>
            <w:r w:rsidRPr="00F9614B">
              <w:rPr>
                <w:sz w:val="24"/>
                <w:szCs w:val="24"/>
              </w:rPr>
              <w:t>- низкая социальная активность большей части молодежи.</w:t>
            </w:r>
          </w:p>
        </w:tc>
      </w:tr>
      <w:tr w:rsidR="00FA3CC6" w:rsidRPr="00CC7E06" w:rsidTr="00D17BDE">
        <w:tc>
          <w:tcPr>
            <w:tcW w:w="10314" w:type="dxa"/>
            <w:gridSpan w:val="2"/>
          </w:tcPr>
          <w:p w:rsidR="00FA3CC6" w:rsidRPr="00CC7E06" w:rsidRDefault="00FA3CC6" w:rsidP="00D17BDE">
            <w:pPr>
              <w:jc w:val="center"/>
              <w:rPr>
                <w:sz w:val="24"/>
                <w:szCs w:val="24"/>
              </w:rPr>
            </w:pPr>
            <w:r w:rsidRPr="00CC7E06">
              <w:rPr>
                <w:sz w:val="24"/>
                <w:szCs w:val="24"/>
              </w:rPr>
              <w:lastRenderedPageBreak/>
              <w:t xml:space="preserve">2. </w:t>
            </w:r>
            <w:r>
              <w:rPr>
                <w:sz w:val="24"/>
                <w:szCs w:val="24"/>
              </w:rPr>
              <w:t>Э</w:t>
            </w:r>
            <w:r w:rsidRPr="00CC7E06">
              <w:rPr>
                <w:sz w:val="24"/>
                <w:szCs w:val="24"/>
              </w:rPr>
              <w:t>кономическ</w:t>
            </w:r>
            <w:r>
              <w:rPr>
                <w:sz w:val="24"/>
                <w:szCs w:val="24"/>
              </w:rPr>
              <w:t>ий</w:t>
            </w:r>
            <w:r w:rsidRPr="00CC7E06">
              <w:rPr>
                <w:sz w:val="24"/>
                <w:szCs w:val="24"/>
              </w:rPr>
              <w:t xml:space="preserve"> потенциал:</w:t>
            </w:r>
          </w:p>
        </w:tc>
      </w:tr>
      <w:tr w:rsidR="00FA3CC6" w:rsidRPr="00CC7E06" w:rsidTr="00D17BDE">
        <w:tc>
          <w:tcPr>
            <w:tcW w:w="5211" w:type="dxa"/>
          </w:tcPr>
          <w:p w:rsidR="00FA3CC6" w:rsidRPr="008C3F2D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 xml:space="preserve">- расположение территории муниципального образования на границе трех областей </w:t>
            </w:r>
            <w:r w:rsidRPr="008C3F2D">
              <w:rPr>
                <w:rFonts w:ascii="Times New Roman" w:hAnsi="Times New Roman" w:cs="Times New Roman"/>
                <w:sz w:val="24"/>
                <w:szCs w:val="24"/>
              </w:rPr>
              <w:t>Свердловской, Курганской и Челябинской;</w:t>
            </w:r>
          </w:p>
          <w:p w:rsidR="00FA3CC6" w:rsidRPr="002F33A3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D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r w:rsidR="00853ED9">
              <w:rPr>
                <w:rFonts w:ascii="Times New Roman" w:hAnsi="Times New Roman" w:cs="Times New Roman"/>
                <w:sz w:val="24"/>
                <w:szCs w:val="24"/>
              </w:rPr>
              <w:t>развитой</w:t>
            </w:r>
            <w:r w:rsidRPr="008C3F2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базы;</w:t>
            </w:r>
          </w:p>
          <w:p w:rsidR="00FA3CC6" w:rsidRPr="002F33A3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>- наличие высокого уровня концентрации и развития предприятий металлургии и металлообработки, машиностроения, оборонно-промышленного комплекса;</w:t>
            </w:r>
          </w:p>
          <w:p w:rsidR="00FA3CC6" w:rsidRPr="00FC0790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164A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r w:rsidRPr="00FC0790">
              <w:rPr>
                <w:rFonts w:ascii="Times New Roman" w:hAnsi="Times New Roman" w:cs="Times New Roman"/>
                <w:sz w:val="24"/>
                <w:szCs w:val="24"/>
              </w:rPr>
              <w:t>железнодорожных подъездов ко всем промышленным зонам;</w:t>
            </w:r>
          </w:p>
          <w:p w:rsidR="00FA3CC6" w:rsidRPr="00FC0790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0790">
              <w:rPr>
                <w:rFonts w:ascii="Times New Roman" w:hAnsi="Times New Roman" w:cs="Times New Roman"/>
                <w:sz w:val="24"/>
                <w:szCs w:val="24"/>
              </w:rPr>
              <w:t>- наличие доступных природных, производственных, энергетических, человеческих ресурсов;</w:t>
            </w:r>
          </w:p>
          <w:p w:rsidR="00FA3CC6" w:rsidRPr="00FC0790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0790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уникальной природной зоны </w:t>
            </w:r>
            <w:r w:rsidRPr="00FC0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рекреации;</w:t>
            </w:r>
          </w:p>
          <w:p w:rsidR="00FA3CC6" w:rsidRPr="00FC0790" w:rsidRDefault="00FA3CC6" w:rsidP="00D17BDE">
            <w:pPr>
              <w:rPr>
                <w:rStyle w:val="p"/>
                <w:sz w:val="24"/>
                <w:szCs w:val="24"/>
              </w:rPr>
            </w:pPr>
            <w:r w:rsidRPr="00FC0790">
              <w:rPr>
                <w:rStyle w:val="p"/>
                <w:sz w:val="24"/>
                <w:szCs w:val="24"/>
              </w:rPr>
              <w:t xml:space="preserve">- наличие </w:t>
            </w:r>
            <w:r w:rsidRPr="00FC0790">
              <w:rPr>
                <w:sz w:val="24"/>
                <w:szCs w:val="24"/>
              </w:rPr>
              <w:t>достаточного туристского потенциала территории и объектов показа</w:t>
            </w:r>
            <w:r w:rsidRPr="00FC0790">
              <w:rPr>
                <w:rStyle w:val="p"/>
                <w:sz w:val="24"/>
                <w:szCs w:val="24"/>
              </w:rPr>
              <w:t>;</w:t>
            </w:r>
          </w:p>
          <w:p w:rsidR="00FA3CC6" w:rsidRPr="00FC0790" w:rsidRDefault="00FA3CC6" w:rsidP="00D17BDE">
            <w:pPr>
              <w:rPr>
                <w:rStyle w:val="p"/>
                <w:sz w:val="24"/>
                <w:szCs w:val="24"/>
              </w:rPr>
            </w:pPr>
            <w:r w:rsidRPr="00FC0790">
              <w:rPr>
                <w:rStyle w:val="p"/>
                <w:sz w:val="24"/>
                <w:szCs w:val="24"/>
              </w:rPr>
              <w:t>- наличие высокой предпринимательской инициативы;</w:t>
            </w:r>
          </w:p>
          <w:p w:rsidR="00FA3CC6" w:rsidRDefault="00FA3CC6" w:rsidP="00D17BDE">
            <w:pPr>
              <w:rPr>
                <w:rStyle w:val="p"/>
                <w:sz w:val="24"/>
                <w:szCs w:val="24"/>
              </w:rPr>
            </w:pPr>
            <w:r w:rsidRPr="00FC0790">
              <w:rPr>
                <w:rStyle w:val="p"/>
                <w:sz w:val="24"/>
                <w:szCs w:val="24"/>
              </w:rPr>
              <w:t xml:space="preserve">- </w:t>
            </w:r>
            <w:r w:rsidR="00E10FAC">
              <w:rPr>
                <w:rStyle w:val="p"/>
                <w:sz w:val="24"/>
                <w:szCs w:val="24"/>
              </w:rPr>
              <w:t xml:space="preserve">действующие </w:t>
            </w:r>
            <w:r w:rsidRPr="00FC0790">
              <w:rPr>
                <w:rStyle w:val="p"/>
                <w:sz w:val="24"/>
                <w:szCs w:val="24"/>
              </w:rPr>
              <w:t>налоговые преференции с целью снижения налоговой нагрузки на малый бизнес;</w:t>
            </w:r>
          </w:p>
          <w:p w:rsidR="00EB4A27" w:rsidRPr="00EB4A27" w:rsidRDefault="00EB4A27" w:rsidP="00D17BDE">
            <w:pPr>
              <w:rPr>
                <w:rStyle w:val="p"/>
                <w:sz w:val="24"/>
                <w:szCs w:val="24"/>
              </w:rPr>
            </w:pPr>
            <w:r w:rsidRPr="00EB4A27">
              <w:rPr>
                <w:rStyle w:val="p"/>
                <w:sz w:val="24"/>
                <w:szCs w:val="24"/>
              </w:rPr>
              <w:t>- имеющийся положительный опыт реализации мер поддержки субъектов малого и среднего предпринимательства</w:t>
            </w:r>
            <w:r>
              <w:rPr>
                <w:rStyle w:val="p"/>
                <w:sz w:val="24"/>
                <w:szCs w:val="24"/>
              </w:rPr>
              <w:t>;</w:t>
            </w:r>
          </w:p>
          <w:p w:rsidR="00FA3CC6" w:rsidRPr="00FC0790" w:rsidRDefault="00FA3CC6" w:rsidP="00D17BDE">
            <w:pPr>
              <w:rPr>
                <w:sz w:val="24"/>
                <w:szCs w:val="24"/>
              </w:rPr>
            </w:pPr>
            <w:r w:rsidRPr="00FC0790">
              <w:rPr>
                <w:rStyle w:val="p"/>
                <w:sz w:val="24"/>
                <w:szCs w:val="24"/>
              </w:rPr>
              <w:t xml:space="preserve">- высокая обеспеченность населения </w:t>
            </w:r>
            <w:r w:rsidRPr="00FC0790">
              <w:rPr>
                <w:sz w:val="24"/>
                <w:szCs w:val="24"/>
              </w:rPr>
              <w:t>площадью торговых объектов;</w:t>
            </w:r>
          </w:p>
          <w:p w:rsidR="00E10FAC" w:rsidRDefault="00FA3CC6" w:rsidP="00E10FAC">
            <w:pPr>
              <w:rPr>
                <w:rStyle w:val="p"/>
                <w:sz w:val="24"/>
                <w:szCs w:val="24"/>
              </w:rPr>
            </w:pPr>
            <w:r w:rsidRPr="00FC0790">
              <w:rPr>
                <w:rStyle w:val="p"/>
                <w:sz w:val="24"/>
                <w:szCs w:val="24"/>
              </w:rPr>
              <w:t xml:space="preserve">- разнообразная структура </w:t>
            </w:r>
            <w:r w:rsidR="00E10FAC">
              <w:rPr>
                <w:rStyle w:val="p"/>
                <w:sz w:val="24"/>
                <w:szCs w:val="24"/>
              </w:rPr>
              <w:t>объектов потребительского рынка;</w:t>
            </w:r>
          </w:p>
          <w:p w:rsidR="00E10FAC" w:rsidRPr="00E10FAC" w:rsidRDefault="00E10FAC" w:rsidP="00E10FAC">
            <w:pPr>
              <w:rPr>
                <w:sz w:val="24"/>
                <w:szCs w:val="24"/>
              </w:rPr>
            </w:pPr>
            <w:r w:rsidRPr="00E10FAC">
              <w:rPr>
                <w:sz w:val="24"/>
                <w:szCs w:val="24"/>
              </w:rPr>
              <w:t xml:space="preserve">- расширение налогооблагаемой базы за счет повышения инвестиционной привлекательности территории. </w:t>
            </w:r>
          </w:p>
          <w:p w:rsidR="00E10FAC" w:rsidRPr="00FC0790" w:rsidRDefault="00E10FAC" w:rsidP="00D17BDE">
            <w:pPr>
              <w:rPr>
                <w:rStyle w:val="p"/>
                <w:sz w:val="24"/>
                <w:szCs w:val="24"/>
              </w:rPr>
            </w:pPr>
          </w:p>
          <w:p w:rsidR="00FA3CC6" w:rsidRPr="00FC0790" w:rsidRDefault="00FA3CC6" w:rsidP="00D17BDE">
            <w:pPr>
              <w:rPr>
                <w:rStyle w:val="p"/>
                <w:sz w:val="24"/>
                <w:szCs w:val="24"/>
              </w:rPr>
            </w:pPr>
          </w:p>
          <w:p w:rsidR="00FA3CC6" w:rsidRPr="002F33A3" w:rsidRDefault="00FA3CC6" w:rsidP="00D17BDE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FA3CC6" w:rsidRPr="002F33A3" w:rsidRDefault="00FA3CC6" w:rsidP="00D17BDE">
            <w:pPr>
              <w:pStyle w:val="ConsPlusNormal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3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2F33A3">
              <w:rPr>
                <w:rFonts w:ascii="Times New Roman" w:hAnsi="Times New Roman" w:cs="Times New Roman"/>
                <w:sz w:val="24"/>
                <w:szCs w:val="24"/>
              </w:rPr>
              <w:t>моно</w:t>
            </w:r>
            <w:r w:rsidR="00D31206">
              <w:rPr>
                <w:rFonts w:ascii="Times New Roman" w:hAnsi="Times New Roman" w:cs="Times New Roman"/>
                <w:sz w:val="24"/>
                <w:szCs w:val="24"/>
              </w:rPr>
              <w:t>профильность</w:t>
            </w:r>
            <w:proofErr w:type="spellEnd"/>
            <w:r w:rsidR="00D31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образования;</w:t>
            </w:r>
          </w:p>
          <w:p w:rsidR="00FA3CC6" w:rsidRPr="002F33A3" w:rsidRDefault="00FA3CC6" w:rsidP="00D17BDE">
            <w:pPr>
              <w:pStyle w:val="ConsPlusNormal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>- снижение численности экономически активного населения вследствие сокращения численности населения в трудоспособном возрасте;</w:t>
            </w:r>
          </w:p>
          <w:p w:rsidR="00FA3CC6" w:rsidRPr="002F33A3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 xml:space="preserve">- недостаточный уровень производительности труда, обусловленный </w:t>
            </w:r>
            <w:r w:rsidRPr="00F73FFC">
              <w:rPr>
                <w:rFonts w:ascii="Times New Roman" w:hAnsi="Times New Roman" w:cs="Times New Roman"/>
                <w:sz w:val="24"/>
                <w:szCs w:val="24"/>
              </w:rPr>
              <w:t>отстающим</w:t>
            </w: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 xml:space="preserve"> уровнем технологического оснащения предприятий и внедрения инноваций;</w:t>
            </w:r>
          </w:p>
          <w:p w:rsidR="00FA3CC6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>- профессионально-квалификационные диспропорции спроса и предложения рабочей силы;</w:t>
            </w:r>
          </w:p>
          <w:p w:rsidR="00FA3CC6" w:rsidRPr="00481311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1311">
              <w:rPr>
                <w:rFonts w:ascii="Times New Roman" w:hAnsi="Times New Roman" w:cs="Times New Roman"/>
                <w:sz w:val="24"/>
                <w:szCs w:val="24"/>
              </w:rPr>
              <w:t>- дефицит финансовых ресурсов;</w:t>
            </w:r>
          </w:p>
          <w:p w:rsidR="00FA3CC6" w:rsidRPr="00CC7E06" w:rsidRDefault="00FA3CC6" w:rsidP="00D17BDE">
            <w:pPr>
              <w:rPr>
                <w:sz w:val="24"/>
                <w:szCs w:val="24"/>
              </w:rPr>
            </w:pPr>
            <w:r w:rsidRPr="00BE103C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 xml:space="preserve">незначительное число </w:t>
            </w:r>
            <w:r w:rsidRPr="00BE103C">
              <w:rPr>
                <w:sz w:val="24"/>
                <w:szCs w:val="24"/>
              </w:rPr>
              <w:t>образовательных учреждений высшего</w:t>
            </w:r>
            <w:r>
              <w:rPr>
                <w:sz w:val="24"/>
                <w:szCs w:val="24"/>
              </w:rPr>
              <w:t xml:space="preserve"> образования</w:t>
            </w:r>
            <w:r w:rsidR="00BA27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территории муниципального образования</w:t>
            </w:r>
            <w:r w:rsidRPr="00BE103C">
              <w:rPr>
                <w:sz w:val="24"/>
                <w:szCs w:val="24"/>
              </w:rPr>
              <w:t>;</w:t>
            </w:r>
          </w:p>
          <w:p w:rsidR="00FA3CC6" w:rsidRPr="002F33A3" w:rsidRDefault="00FA3CC6" w:rsidP="00D17BDE">
            <w:pPr>
              <w:pStyle w:val="ConsPlusNormal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>- не исполнение</w:t>
            </w:r>
            <w:r w:rsidR="00853ED9">
              <w:rPr>
                <w:rFonts w:ascii="Times New Roman" w:hAnsi="Times New Roman" w:cs="Times New Roman"/>
                <w:sz w:val="24"/>
                <w:szCs w:val="24"/>
              </w:rPr>
              <w:t xml:space="preserve"> большей частью</w:t>
            </w: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</w:t>
            </w:r>
            <w:r w:rsidR="00853ED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</w:t>
            </w:r>
            <w:r w:rsidR="00853E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 xml:space="preserve">акона </w:t>
            </w:r>
            <w:r w:rsidR="00853ED9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</w:t>
            </w: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 xml:space="preserve">о занятости </w:t>
            </w:r>
            <w:r w:rsidR="00853ED9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>в части предоставления информации о потребностях (вакансиях) в работниках в центр занятости;</w:t>
            </w:r>
          </w:p>
          <w:p w:rsidR="00FA3CC6" w:rsidRDefault="00FA3CC6" w:rsidP="00D17BDE">
            <w:pPr>
              <w:pStyle w:val="ConsPlusNormal1"/>
              <w:tabs>
                <w:tab w:val="left" w:pos="365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>- нестабильность законодательной базы, регулирующей деятельность сферы малого и среднего предпринимательства;</w:t>
            </w:r>
          </w:p>
          <w:p w:rsidR="00FA3CC6" w:rsidRPr="002F33A3" w:rsidRDefault="00FA3CC6" w:rsidP="00D17BDE">
            <w:pPr>
              <w:pStyle w:val="ConsPlusNormal1"/>
              <w:tabs>
                <w:tab w:val="left" w:pos="365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>- недостаточный уровень предпринимательской культуры;</w:t>
            </w:r>
          </w:p>
          <w:p w:rsidR="00FA3CC6" w:rsidRPr="00FC0790" w:rsidRDefault="00FA3CC6" w:rsidP="00D17BDE">
            <w:pPr>
              <w:pStyle w:val="ConsPlusNormal1"/>
              <w:tabs>
                <w:tab w:val="left" w:pos="365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3">
              <w:rPr>
                <w:rFonts w:ascii="Times New Roman" w:hAnsi="Times New Roman" w:cs="Times New Roman"/>
                <w:sz w:val="24"/>
                <w:szCs w:val="24"/>
              </w:rPr>
              <w:t xml:space="preserve">- недостаточность у начинающих предпринимателей необходимых </w:t>
            </w:r>
            <w:r w:rsidRPr="00FC0790">
              <w:rPr>
                <w:rFonts w:ascii="Times New Roman" w:hAnsi="Times New Roman" w:cs="Times New Roman"/>
                <w:sz w:val="24"/>
                <w:szCs w:val="24"/>
              </w:rPr>
              <w:t>материальных и финансовых ресурсов для организации и развития собственного дела;</w:t>
            </w:r>
          </w:p>
          <w:p w:rsidR="00FA3CC6" w:rsidRPr="00FC0790" w:rsidRDefault="00FA3CC6" w:rsidP="00D17BDE">
            <w:pPr>
              <w:rPr>
                <w:rStyle w:val="p"/>
                <w:sz w:val="24"/>
                <w:szCs w:val="24"/>
              </w:rPr>
            </w:pPr>
            <w:r w:rsidRPr="00FC0790">
              <w:rPr>
                <w:rStyle w:val="p"/>
                <w:sz w:val="24"/>
                <w:szCs w:val="24"/>
              </w:rPr>
              <w:t>- наличие случаев незаконного ведения предпринимательской деятельности;</w:t>
            </w:r>
          </w:p>
          <w:p w:rsidR="00FA3CC6" w:rsidRPr="00FC0790" w:rsidRDefault="00FA3CC6" w:rsidP="00D17BDE">
            <w:pPr>
              <w:rPr>
                <w:rStyle w:val="p"/>
                <w:sz w:val="24"/>
                <w:szCs w:val="24"/>
              </w:rPr>
            </w:pPr>
            <w:r w:rsidRPr="00FC0790">
              <w:rPr>
                <w:rStyle w:val="p"/>
                <w:sz w:val="24"/>
                <w:szCs w:val="24"/>
              </w:rPr>
              <w:t>- наличие неформальной занятости наемных работников в сфере малого и среднего предпринимательства;</w:t>
            </w:r>
          </w:p>
          <w:p w:rsidR="00FA3CC6" w:rsidRPr="00FC0790" w:rsidRDefault="00FA3CC6" w:rsidP="00D17BDE">
            <w:pPr>
              <w:rPr>
                <w:rStyle w:val="p"/>
                <w:sz w:val="24"/>
                <w:szCs w:val="24"/>
              </w:rPr>
            </w:pPr>
            <w:r w:rsidRPr="00FC0790">
              <w:rPr>
                <w:rStyle w:val="p"/>
                <w:sz w:val="24"/>
                <w:szCs w:val="24"/>
              </w:rPr>
              <w:t xml:space="preserve">- низкий уровень заработной платы </w:t>
            </w:r>
            <w:r w:rsidR="00853ED9">
              <w:rPr>
                <w:rStyle w:val="p"/>
                <w:sz w:val="24"/>
                <w:szCs w:val="24"/>
              </w:rPr>
              <w:t xml:space="preserve">наемных работников </w:t>
            </w:r>
            <w:r w:rsidRPr="00FC0790">
              <w:rPr>
                <w:rStyle w:val="p"/>
                <w:sz w:val="24"/>
                <w:szCs w:val="24"/>
              </w:rPr>
              <w:t>в сфере малого и среднего предпринимательства;</w:t>
            </w:r>
          </w:p>
          <w:p w:rsidR="00FA3CC6" w:rsidRDefault="00FA3CC6" w:rsidP="00D17BDE">
            <w:pPr>
              <w:rPr>
                <w:rStyle w:val="p"/>
                <w:sz w:val="24"/>
                <w:szCs w:val="24"/>
              </w:rPr>
            </w:pPr>
            <w:r w:rsidRPr="00FC0790">
              <w:rPr>
                <w:rStyle w:val="p"/>
                <w:sz w:val="24"/>
                <w:szCs w:val="24"/>
              </w:rPr>
              <w:t>- отток денежных средств населения с территории муниципального образования;</w:t>
            </w:r>
          </w:p>
          <w:p w:rsidR="00FA3CC6" w:rsidRPr="00FC0790" w:rsidRDefault="00FA3CC6" w:rsidP="00D17BDE">
            <w:pPr>
              <w:rPr>
                <w:sz w:val="24"/>
                <w:szCs w:val="24"/>
              </w:rPr>
            </w:pPr>
            <w:r w:rsidRPr="00FC0790">
              <w:rPr>
                <w:sz w:val="24"/>
                <w:szCs w:val="24"/>
              </w:rPr>
              <w:t>- потребность вложения значительных сре</w:t>
            </w:r>
            <w:proofErr w:type="gramStart"/>
            <w:r w:rsidRPr="00FC0790">
              <w:rPr>
                <w:sz w:val="24"/>
                <w:szCs w:val="24"/>
              </w:rPr>
              <w:t>дств в р</w:t>
            </w:r>
            <w:proofErr w:type="gramEnd"/>
            <w:r w:rsidRPr="00FC0790">
              <w:rPr>
                <w:sz w:val="24"/>
                <w:szCs w:val="24"/>
              </w:rPr>
              <w:t>еконструкцию памятников истории и культуры</w:t>
            </w:r>
            <w:r>
              <w:rPr>
                <w:sz w:val="24"/>
                <w:szCs w:val="24"/>
              </w:rPr>
              <w:t xml:space="preserve"> для дальнейшего развития сферы туризма</w:t>
            </w:r>
            <w:r w:rsidRPr="00FC0790">
              <w:rPr>
                <w:sz w:val="24"/>
                <w:szCs w:val="24"/>
              </w:rPr>
              <w:t>;</w:t>
            </w:r>
          </w:p>
          <w:p w:rsidR="00FA3CC6" w:rsidRPr="00FC0790" w:rsidRDefault="00FA3CC6" w:rsidP="00D17BDE">
            <w:pPr>
              <w:rPr>
                <w:sz w:val="24"/>
                <w:szCs w:val="24"/>
              </w:rPr>
            </w:pPr>
            <w:r w:rsidRPr="00FC0790">
              <w:rPr>
                <w:sz w:val="24"/>
                <w:szCs w:val="24"/>
              </w:rPr>
              <w:t>- недостаточность средств местного бюджета на реализацию полномочий по решению вопросов местного значения;</w:t>
            </w:r>
          </w:p>
          <w:p w:rsidR="00FA3CC6" w:rsidRPr="00C040ED" w:rsidRDefault="00FA3CC6" w:rsidP="00D17BDE">
            <w:r w:rsidRPr="00FC0790">
              <w:rPr>
                <w:sz w:val="24"/>
                <w:szCs w:val="24"/>
              </w:rPr>
              <w:t>- отсутствие регионального механизма стимулирования бюджетов муниципальных образований, достигших значительного превышения плановых</w:t>
            </w:r>
            <w:r w:rsidRPr="002F33A3">
              <w:rPr>
                <w:sz w:val="24"/>
                <w:szCs w:val="24"/>
              </w:rPr>
              <w:t xml:space="preserve"> налоговых назначений по налоговым плате</w:t>
            </w:r>
            <w:r>
              <w:rPr>
                <w:sz w:val="24"/>
                <w:szCs w:val="24"/>
              </w:rPr>
              <w:t>жам и сборам в областной бюджет.</w:t>
            </w:r>
          </w:p>
        </w:tc>
      </w:tr>
      <w:tr w:rsidR="00FA3CC6" w:rsidRPr="00CC7E06" w:rsidTr="00D17BDE">
        <w:tc>
          <w:tcPr>
            <w:tcW w:w="10314" w:type="dxa"/>
            <w:gridSpan w:val="2"/>
          </w:tcPr>
          <w:p w:rsidR="00FA3CC6" w:rsidRPr="00CC7E06" w:rsidRDefault="00FA3CC6" w:rsidP="00D17BDE">
            <w:pPr>
              <w:jc w:val="center"/>
              <w:rPr>
                <w:sz w:val="24"/>
                <w:szCs w:val="24"/>
              </w:rPr>
            </w:pPr>
            <w:r w:rsidRPr="00CC7E06">
              <w:rPr>
                <w:sz w:val="24"/>
                <w:szCs w:val="24"/>
              </w:rPr>
              <w:lastRenderedPageBreak/>
              <w:t xml:space="preserve">3. </w:t>
            </w:r>
            <w:r>
              <w:rPr>
                <w:sz w:val="24"/>
                <w:szCs w:val="24"/>
              </w:rPr>
              <w:t>И</w:t>
            </w:r>
            <w:r w:rsidRPr="00CC7E06">
              <w:rPr>
                <w:sz w:val="24"/>
                <w:szCs w:val="24"/>
              </w:rPr>
              <w:t>нженерн</w:t>
            </w:r>
            <w:r>
              <w:rPr>
                <w:sz w:val="24"/>
                <w:szCs w:val="24"/>
              </w:rPr>
              <w:t>ая</w:t>
            </w:r>
            <w:r w:rsidRPr="00CC7E06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а</w:t>
            </w:r>
            <w:r w:rsidRPr="00CC7E06">
              <w:rPr>
                <w:sz w:val="24"/>
                <w:szCs w:val="24"/>
              </w:rPr>
              <w:t xml:space="preserve"> и жилищно-коммунально</w:t>
            </w:r>
            <w:r>
              <w:rPr>
                <w:sz w:val="24"/>
                <w:szCs w:val="24"/>
              </w:rPr>
              <w:t>е</w:t>
            </w:r>
            <w:r w:rsidRPr="00CC7E06">
              <w:rPr>
                <w:sz w:val="24"/>
                <w:szCs w:val="24"/>
              </w:rPr>
              <w:t xml:space="preserve"> хозяйств</w:t>
            </w:r>
            <w:r>
              <w:rPr>
                <w:sz w:val="24"/>
                <w:szCs w:val="24"/>
              </w:rPr>
              <w:t>о</w:t>
            </w:r>
            <w:r w:rsidRPr="00CC7E06">
              <w:rPr>
                <w:sz w:val="24"/>
                <w:szCs w:val="24"/>
              </w:rPr>
              <w:t>:</w:t>
            </w:r>
          </w:p>
        </w:tc>
      </w:tr>
      <w:tr w:rsidR="00FA3CC6" w:rsidRPr="00CC7E06" w:rsidTr="00D17BDE">
        <w:tc>
          <w:tcPr>
            <w:tcW w:w="5211" w:type="dxa"/>
          </w:tcPr>
          <w:p w:rsidR="00FA3CC6" w:rsidRPr="002C2BC7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FC0790">
              <w:rPr>
                <w:rFonts w:ascii="Times New Roman" w:hAnsi="Times New Roman" w:cs="Times New Roman"/>
                <w:sz w:val="24"/>
                <w:szCs w:val="24"/>
              </w:rPr>
              <w:t>- низкий уровень аварийности на коммунальных сетях и короткие сроки устранения аварий.</w:t>
            </w:r>
          </w:p>
        </w:tc>
        <w:tc>
          <w:tcPr>
            <w:tcW w:w="5103" w:type="dxa"/>
          </w:tcPr>
          <w:p w:rsidR="00FA3CC6" w:rsidRPr="00FC0790" w:rsidRDefault="00FA3CC6" w:rsidP="00D17BDE">
            <w:pPr>
              <w:rPr>
                <w:sz w:val="24"/>
                <w:szCs w:val="24"/>
              </w:rPr>
            </w:pPr>
            <w:r w:rsidRPr="00FC0790">
              <w:rPr>
                <w:sz w:val="24"/>
                <w:szCs w:val="24"/>
              </w:rPr>
              <w:t>- высокий уровень износа объектов коммунальной инфраструктуры при незначительном объеме ежегодных ремонтов;</w:t>
            </w:r>
          </w:p>
          <w:p w:rsidR="00FA3CC6" w:rsidRPr="00FC0790" w:rsidRDefault="00FA3CC6" w:rsidP="00D17BDE">
            <w:pPr>
              <w:rPr>
                <w:sz w:val="24"/>
                <w:szCs w:val="24"/>
              </w:rPr>
            </w:pPr>
            <w:r w:rsidRPr="00FC0790">
              <w:rPr>
                <w:sz w:val="24"/>
                <w:szCs w:val="24"/>
              </w:rPr>
              <w:t>- высокий уровень потерь ресурсов, транспортируемых по инженерным сетям;</w:t>
            </w:r>
          </w:p>
          <w:p w:rsidR="00FA3CC6" w:rsidRPr="00E75C69" w:rsidRDefault="00FA3CC6" w:rsidP="00D17BDE">
            <w:pPr>
              <w:rPr>
                <w:sz w:val="24"/>
                <w:szCs w:val="24"/>
                <w:lang w:eastAsia="en-US"/>
              </w:rPr>
            </w:pPr>
            <w:r w:rsidRPr="00FC0790">
              <w:rPr>
                <w:sz w:val="24"/>
                <w:szCs w:val="24"/>
                <w:lang w:eastAsia="en-US"/>
              </w:rPr>
              <w:t xml:space="preserve">- </w:t>
            </w:r>
            <w:r w:rsidRPr="00E75C69">
              <w:rPr>
                <w:sz w:val="24"/>
                <w:szCs w:val="24"/>
                <w:lang w:eastAsia="en-US"/>
              </w:rPr>
              <w:t xml:space="preserve">низкая инвестиционная привлекательность сферы </w:t>
            </w:r>
            <w:r w:rsidRPr="00E75C69">
              <w:rPr>
                <w:sz w:val="24"/>
                <w:szCs w:val="24"/>
              </w:rPr>
              <w:t>жилищно-коммунального хозяйства;</w:t>
            </w:r>
          </w:p>
          <w:p w:rsidR="00FA3CC6" w:rsidRPr="00E75C69" w:rsidRDefault="00FA3CC6" w:rsidP="00D17BDE">
            <w:pPr>
              <w:rPr>
                <w:sz w:val="24"/>
                <w:szCs w:val="24"/>
              </w:rPr>
            </w:pPr>
            <w:r w:rsidRPr="00E75C69">
              <w:rPr>
                <w:sz w:val="24"/>
                <w:szCs w:val="24"/>
              </w:rPr>
              <w:t>- значительную долю жилищного фонда составляют дома с уровнем износа свыше 40%;</w:t>
            </w:r>
          </w:p>
          <w:p w:rsidR="00FA3CC6" w:rsidRPr="00E75C69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 xml:space="preserve">- низкая активность собственников жилья в </w:t>
            </w:r>
            <w:r w:rsidRPr="00E75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вопросах участия в системе управления многоквартирными домами;</w:t>
            </w:r>
          </w:p>
          <w:p w:rsidR="00FA3CC6" w:rsidRPr="002C2BC7" w:rsidRDefault="00FA3CC6" w:rsidP="00A65939">
            <w:pPr>
              <w:rPr>
                <w:sz w:val="24"/>
                <w:szCs w:val="24"/>
                <w:highlight w:val="cyan"/>
              </w:rPr>
            </w:pPr>
            <w:r w:rsidRPr="00E75C69">
              <w:rPr>
                <w:sz w:val="24"/>
                <w:szCs w:val="24"/>
              </w:rPr>
              <w:t>- наличие аварийного жилищного фонда</w:t>
            </w:r>
            <w:r w:rsidR="00D17BDE">
              <w:rPr>
                <w:sz w:val="24"/>
                <w:szCs w:val="24"/>
              </w:rPr>
              <w:t>, требующего расселения</w:t>
            </w:r>
            <w:r w:rsidRPr="00E75C69">
              <w:rPr>
                <w:sz w:val="24"/>
                <w:szCs w:val="24"/>
              </w:rPr>
              <w:t>.</w:t>
            </w:r>
          </w:p>
        </w:tc>
      </w:tr>
      <w:tr w:rsidR="00FA3CC6" w:rsidRPr="00CC7E06" w:rsidTr="00D17BDE">
        <w:tc>
          <w:tcPr>
            <w:tcW w:w="10314" w:type="dxa"/>
            <w:gridSpan w:val="2"/>
          </w:tcPr>
          <w:p w:rsidR="00FA3CC6" w:rsidRPr="00CC7E06" w:rsidRDefault="00FA3CC6" w:rsidP="00D17BDE">
            <w:pPr>
              <w:jc w:val="center"/>
              <w:rPr>
                <w:sz w:val="24"/>
                <w:szCs w:val="24"/>
              </w:rPr>
            </w:pPr>
            <w:r w:rsidRPr="00CC7E06">
              <w:rPr>
                <w:sz w:val="24"/>
                <w:szCs w:val="24"/>
              </w:rPr>
              <w:lastRenderedPageBreak/>
              <w:t xml:space="preserve">4. </w:t>
            </w:r>
            <w:r>
              <w:rPr>
                <w:sz w:val="24"/>
                <w:szCs w:val="24"/>
              </w:rPr>
              <w:t>Т</w:t>
            </w:r>
            <w:r w:rsidRPr="00CC7E06">
              <w:rPr>
                <w:sz w:val="24"/>
                <w:szCs w:val="24"/>
              </w:rPr>
              <w:t>ранспортн</w:t>
            </w:r>
            <w:r>
              <w:rPr>
                <w:sz w:val="24"/>
                <w:szCs w:val="24"/>
              </w:rPr>
              <w:t>ая</w:t>
            </w:r>
            <w:r w:rsidRPr="00CC7E06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а</w:t>
            </w:r>
            <w:r w:rsidRPr="00CC7E06">
              <w:rPr>
                <w:sz w:val="24"/>
                <w:szCs w:val="24"/>
              </w:rPr>
              <w:t>:</w:t>
            </w:r>
          </w:p>
        </w:tc>
      </w:tr>
      <w:tr w:rsidR="00FA3CC6" w:rsidRPr="00CC7E06" w:rsidTr="00D17BDE">
        <w:tc>
          <w:tcPr>
            <w:tcW w:w="5211" w:type="dxa"/>
          </w:tcPr>
          <w:p w:rsidR="00FA3CC6" w:rsidRPr="00E75C69" w:rsidRDefault="00FA3CC6" w:rsidP="00D17BDE">
            <w:pPr>
              <w:rPr>
                <w:sz w:val="24"/>
                <w:szCs w:val="24"/>
              </w:rPr>
            </w:pPr>
            <w:r w:rsidRPr="00E75C69">
              <w:rPr>
                <w:sz w:val="24"/>
                <w:szCs w:val="24"/>
              </w:rPr>
              <w:t>- автомобильная и железнодорожная доступность территории.</w:t>
            </w:r>
          </w:p>
          <w:p w:rsidR="00FA3CC6" w:rsidRPr="002C2BC7" w:rsidRDefault="00FA3CC6" w:rsidP="00D17BDE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5103" w:type="dxa"/>
          </w:tcPr>
          <w:p w:rsidR="00FA3CC6" w:rsidRPr="00FA3CC6" w:rsidRDefault="00FA3CC6" w:rsidP="00FA3CC6">
            <w:pPr>
              <w:rPr>
                <w:sz w:val="24"/>
                <w:szCs w:val="24"/>
              </w:rPr>
            </w:pPr>
            <w:r w:rsidRPr="00FA3CC6">
              <w:rPr>
                <w:sz w:val="24"/>
                <w:szCs w:val="24"/>
              </w:rPr>
              <w:t>- значительные темпы роста численности автотранспорта при незначительном росте протяженности улично-дорожной сети;</w:t>
            </w:r>
          </w:p>
          <w:p w:rsidR="00FA3CC6" w:rsidRPr="00E75C69" w:rsidRDefault="00FA3CC6" w:rsidP="00D17BDE">
            <w:pPr>
              <w:rPr>
                <w:sz w:val="24"/>
                <w:szCs w:val="24"/>
              </w:rPr>
            </w:pPr>
            <w:r w:rsidRPr="00E75C69">
              <w:rPr>
                <w:sz w:val="24"/>
                <w:szCs w:val="24"/>
              </w:rPr>
              <w:t>- низкий уровень обеспеченности автомобильными парковочными местами;</w:t>
            </w:r>
          </w:p>
          <w:p w:rsidR="00FA3CC6" w:rsidRPr="00E75C69" w:rsidRDefault="00FA3CC6" w:rsidP="00D17BDE">
            <w:pPr>
              <w:rPr>
                <w:sz w:val="24"/>
                <w:szCs w:val="24"/>
              </w:rPr>
            </w:pPr>
            <w:r w:rsidRPr="00E75C69">
              <w:rPr>
                <w:sz w:val="24"/>
                <w:szCs w:val="24"/>
              </w:rPr>
              <w:t>- пропускная способность основных магистральных улиц и автодорожных мостов через реки Исеть и Каменка не соответствуют существующей интенсивности движения и действующим нормативным требованиям;</w:t>
            </w:r>
          </w:p>
          <w:p w:rsidR="00FA3CC6" w:rsidRPr="00E75C69" w:rsidRDefault="00FA3CC6" w:rsidP="00D17BDE">
            <w:pPr>
              <w:rPr>
                <w:sz w:val="24"/>
                <w:szCs w:val="24"/>
              </w:rPr>
            </w:pPr>
            <w:r w:rsidRPr="00E75C69">
              <w:rPr>
                <w:sz w:val="24"/>
                <w:szCs w:val="24"/>
              </w:rPr>
              <w:t>- состояние автомобильных дорог не соответствует нормативным требованиям;</w:t>
            </w:r>
          </w:p>
          <w:p w:rsidR="00FA3CC6" w:rsidRPr="00E75C69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- недостаточность средств местного бюджета на проведение реконструкции и капитального ремонта улично-дорожной сети;</w:t>
            </w:r>
          </w:p>
          <w:p w:rsidR="00FA3CC6" w:rsidRDefault="00FA3CC6" w:rsidP="00D17BDE">
            <w:pPr>
              <w:rPr>
                <w:sz w:val="24"/>
                <w:szCs w:val="24"/>
              </w:rPr>
            </w:pPr>
            <w:r w:rsidRPr="00E75C69">
              <w:rPr>
                <w:sz w:val="24"/>
                <w:szCs w:val="24"/>
              </w:rPr>
              <w:t>- предаварийное состояние автодорожного моста через реку Исеть, явля</w:t>
            </w:r>
            <w:r>
              <w:rPr>
                <w:sz w:val="24"/>
                <w:szCs w:val="24"/>
              </w:rPr>
              <w:t>ющегося</w:t>
            </w:r>
            <w:r w:rsidRPr="00E75C69">
              <w:rPr>
                <w:sz w:val="24"/>
                <w:szCs w:val="24"/>
              </w:rPr>
              <w:t xml:space="preserve"> единственным связующим звеном между правобережной жилой и промышленной зонами города с левобережьем и центром города</w:t>
            </w:r>
            <w:r>
              <w:rPr>
                <w:sz w:val="24"/>
                <w:szCs w:val="24"/>
              </w:rPr>
              <w:t>;</w:t>
            </w:r>
          </w:p>
          <w:p w:rsidR="00FA3CC6" w:rsidRPr="00E75C69" w:rsidRDefault="00FA3CC6" w:rsidP="00D17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недостаточный уровень удовлетворенности населения организаци</w:t>
            </w:r>
            <w:r w:rsidR="00D17BDE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 обслуживания городским пассажирским транспортом общего пользования.</w:t>
            </w:r>
          </w:p>
        </w:tc>
      </w:tr>
      <w:tr w:rsidR="00FA3CC6" w:rsidRPr="00CC7E06" w:rsidTr="00D17BDE">
        <w:tc>
          <w:tcPr>
            <w:tcW w:w="10314" w:type="dxa"/>
            <w:gridSpan w:val="2"/>
          </w:tcPr>
          <w:p w:rsidR="00FA3CC6" w:rsidRPr="00CC7E06" w:rsidRDefault="00FA3CC6" w:rsidP="00D17BDE">
            <w:pPr>
              <w:jc w:val="center"/>
              <w:rPr>
                <w:sz w:val="24"/>
                <w:szCs w:val="24"/>
              </w:rPr>
            </w:pPr>
            <w:r w:rsidRPr="00CC7E06">
              <w:rPr>
                <w:sz w:val="24"/>
                <w:szCs w:val="24"/>
              </w:rPr>
              <w:t xml:space="preserve">5. </w:t>
            </w:r>
            <w:r>
              <w:rPr>
                <w:sz w:val="24"/>
                <w:szCs w:val="24"/>
              </w:rPr>
              <w:t>Э</w:t>
            </w:r>
            <w:r w:rsidRPr="00CC7E06">
              <w:rPr>
                <w:sz w:val="24"/>
                <w:szCs w:val="24"/>
              </w:rPr>
              <w:t>кологическ</w:t>
            </w:r>
            <w:r>
              <w:rPr>
                <w:sz w:val="24"/>
                <w:szCs w:val="24"/>
              </w:rPr>
              <w:t>ая</w:t>
            </w:r>
            <w:r w:rsidRPr="00CC7E06">
              <w:rPr>
                <w:sz w:val="24"/>
                <w:szCs w:val="24"/>
              </w:rPr>
              <w:t xml:space="preserve"> ситуаци</w:t>
            </w:r>
            <w:r>
              <w:rPr>
                <w:sz w:val="24"/>
                <w:szCs w:val="24"/>
              </w:rPr>
              <w:t>я</w:t>
            </w:r>
            <w:r w:rsidRPr="00CC7E06">
              <w:rPr>
                <w:sz w:val="24"/>
                <w:szCs w:val="24"/>
              </w:rPr>
              <w:t xml:space="preserve"> и благоустро</w:t>
            </w:r>
            <w:r>
              <w:rPr>
                <w:sz w:val="24"/>
                <w:szCs w:val="24"/>
              </w:rPr>
              <w:t>йство</w:t>
            </w:r>
            <w:r w:rsidRPr="00CC7E06">
              <w:rPr>
                <w:sz w:val="24"/>
                <w:szCs w:val="24"/>
              </w:rPr>
              <w:t xml:space="preserve"> городской среды:</w:t>
            </w:r>
          </w:p>
        </w:tc>
      </w:tr>
      <w:tr w:rsidR="00FA3CC6" w:rsidRPr="00CC7E06" w:rsidTr="00D17BDE">
        <w:tc>
          <w:tcPr>
            <w:tcW w:w="5211" w:type="dxa"/>
          </w:tcPr>
          <w:p w:rsidR="00FA3CC6" w:rsidRDefault="00FA3CC6" w:rsidP="00D17BDE">
            <w:pPr>
              <w:rPr>
                <w:sz w:val="24"/>
                <w:szCs w:val="24"/>
              </w:rPr>
            </w:pPr>
            <w:r w:rsidRPr="00E75C69">
              <w:rPr>
                <w:sz w:val="24"/>
                <w:szCs w:val="24"/>
              </w:rPr>
              <w:t>- значительная доля территори</w:t>
            </w:r>
            <w:r>
              <w:rPr>
                <w:sz w:val="24"/>
                <w:szCs w:val="24"/>
              </w:rPr>
              <w:t>и</w:t>
            </w:r>
            <w:r w:rsidRPr="00E75C69">
              <w:rPr>
                <w:sz w:val="24"/>
                <w:szCs w:val="24"/>
              </w:rPr>
              <w:t xml:space="preserve"> муниципального образования</w:t>
            </w:r>
            <w:r w:rsidR="00BA2735">
              <w:rPr>
                <w:sz w:val="24"/>
                <w:szCs w:val="24"/>
              </w:rPr>
              <w:t xml:space="preserve"> </w:t>
            </w:r>
            <w:r w:rsidRPr="00E75C69">
              <w:rPr>
                <w:sz w:val="24"/>
                <w:szCs w:val="24"/>
              </w:rPr>
              <w:t>занят</w:t>
            </w:r>
            <w:r>
              <w:rPr>
                <w:sz w:val="24"/>
                <w:szCs w:val="24"/>
              </w:rPr>
              <w:t>а</w:t>
            </w:r>
            <w:r w:rsidRPr="00E75C69">
              <w:rPr>
                <w:sz w:val="24"/>
                <w:szCs w:val="24"/>
              </w:rPr>
              <w:t xml:space="preserve"> лесными массивами</w:t>
            </w:r>
            <w:r w:rsidR="00A65939">
              <w:rPr>
                <w:sz w:val="24"/>
                <w:szCs w:val="24"/>
              </w:rPr>
              <w:t>;</w:t>
            </w:r>
          </w:p>
          <w:p w:rsidR="00A65939" w:rsidRDefault="00A65939" w:rsidP="00D17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потребность внедрения современных технологий утилизации отходов;</w:t>
            </w:r>
          </w:p>
          <w:p w:rsidR="00A65939" w:rsidRPr="002C2BC7" w:rsidRDefault="00A65939" w:rsidP="00D17BDE">
            <w:pPr>
              <w:rPr>
                <w:color w:val="FF0000"/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- потребность рекультивации земель в промышленных зонах.</w:t>
            </w:r>
          </w:p>
        </w:tc>
        <w:tc>
          <w:tcPr>
            <w:tcW w:w="5103" w:type="dxa"/>
          </w:tcPr>
          <w:p w:rsidR="00FA3CC6" w:rsidRPr="00E75C69" w:rsidRDefault="00FA3CC6" w:rsidP="00D17BDE">
            <w:pPr>
              <w:rPr>
                <w:sz w:val="24"/>
                <w:szCs w:val="24"/>
              </w:rPr>
            </w:pPr>
            <w:r w:rsidRPr="00E75C69">
              <w:rPr>
                <w:sz w:val="24"/>
                <w:szCs w:val="24"/>
              </w:rPr>
              <w:t>- высокий уровень техногенного воздействия на окружающую среду;</w:t>
            </w:r>
          </w:p>
          <w:p w:rsidR="00FA3CC6" w:rsidRPr="00E75C69" w:rsidRDefault="00FA3CC6" w:rsidP="00D17BDE">
            <w:pPr>
              <w:rPr>
                <w:sz w:val="24"/>
                <w:szCs w:val="24"/>
              </w:rPr>
            </w:pPr>
            <w:r w:rsidRPr="00E75C69">
              <w:rPr>
                <w:sz w:val="24"/>
                <w:szCs w:val="24"/>
              </w:rPr>
              <w:t>- существующая проблема отвода с городских территорий ливневых стоков и их дальнейшей очистки перед сбросом в водные объекты;</w:t>
            </w:r>
          </w:p>
          <w:p w:rsidR="00FA3CC6" w:rsidRPr="00E75C69" w:rsidRDefault="00FA3CC6" w:rsidP="00D17BDE">
            <w:pPr>
              <w:rPr>
                <w:sz w:val="24"/>
                <w:szCs w:val="24"/>
              </w:rPr>
            </w:pPr>
            <w:r w:rsidRPr="00E75C69">
              <w:rPr>
                <w:sz w:val="24"/>
                <w:szCs w:val="24"/>
              </w:rPr>
              <w:t>- недостаточность парков и обустроенных зон рекреации на территории муниципального образования;</w:t>
            </w:r>
          </w:p>
          <w:p w:rsidR="00FA3CC6" w:rsidRPr="002C2BC7" w:rsidRDefault="00FA3CC6" w:rsidP="00A65939">
            <w:pPr>
              <w:rPr>
                <w:sz w:val="24"/>
                <w:szCs w:val="24"/>
                <w:highlight w:val="cyan"/>
              </w:rPr>
            </w:pPr>
            <w:r w:rsidRPr="00E75C69">
              <w:rPr>
                <w:sz w:val="24"/>
                <w:szCs w:val="24"/>
              </w:rPr>
              <w:t xml:space="preserve">- низкий уровень </w:t>
            </w:r>
            <w:r w:rsidR="00A65939">
              <w:rPr>
                <w:sz w:val="24"/>
                <w:szCs w:val="24"/>
              </w:rPr>
              <w:t xml:space="preserve">экологической </w:t>
            </w:r>
            <w:r w:rsidRPr="00E75C69">
              <w:rPr>
                <w:sz w:val="24"/>
                <w:szCs w:val="24"/>
              </w:rPr>
              <w:t>культуры большей части населения.</w:t>
            </w:r>
          </w:p>
        </w:tc>
      </w:tr>
      <w:tr w:rsidR="00FA3CC6" w:rsidRPr="00CC7E06" w:rsidTr="00D17BDE">
        <w:tc>
          <w:tcPr>
            <w:tcW w:w="10314" w:type="dxa"/>
            <w:gridSpan w:val="2"/>
          </w:tcPr>
          <w:p w:rsidR="00FA3CC6" w:rsidRPr="00CC7E06" w:rsidRDefault="00FA3CC6" w:rsidP="00D17BDE">
            <w:pPr>
              <w:jc w:val="center"/>
              <w:rPr>
                <w:sz w:val="24"/>
                <w:szCs w:val="24"/>
              </w:rPr>
            </w:pPr>
            <w:r w:rsidRPr="00CC7E06"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</w:rPr>
              <w:t>Б</w:t>
            </w:r>
            <w:r w:rsidRPr="00CC7E06">
              <w:rPr>
                <w:sz w:val="24"/>
                <w:szCs w:val="24"/>
              </w:rPr>
              <w:t>езопасност</w:t>
            </w:r>
            <w:r>
              <w:rPr>
                <w:sz w:val="24"/>
                <w:szCs w:val="24"/>
              </w:rPr>
              <w:t>ь</w:t>
            </w:r>
            <w:r w:rsidRPr="00CC7E06">
              <w:rPr>
                <w:sz w:val="24"/>
                <w:szCs w:val="24"/>
              </w:rPr>
              <w:t xml:space="preserve"> территории:</w:t>
            </w:r>
          </w:p>
        </w:tc>
      </w:tr>
      <w:tr w:rsidR="00FA3CC6" w:rsidRPr="00CC7E06" w:rsidTr="00D17BDE">
        <w:tc>
          <w:tcPr>
            <w:tcW w:w="5211" w:type="dxa"/>
          </w:tcPr>
          <w:p w:rsidR="00FA3CC6" w:rsidRPr="001E7BAE" w:rsidRDefault="00FA3CC6" w:rsidP="00D17BDE">
            <w:pPr>
              <w:rPr>
                <w:sz w:val="24"/>
                <w:szCs w:val="24"/>
                <w:highlight w:val="cyan"/>
              </w:rPr>
            </w:pPr>
            <w:r w:rsidRPr="001E7BAE">
              <w:rPr>
                <w:sz w:val="24"/>
                <w:szCs w:val="24"/>
              </w:rPr>
              <w:t>- наличие оснащенной службы по делам гражданской обороны и чрезвычайным ситуациям на территории муниципального образования.</w:t>
            </w:r>
          </w:p>
        </w:tc>
        <w:tc>
          <w:tcPr>
            <w:tcW w:w="5103" w:type="dxa"/>
          </w:tcPr>
          <w:p w:rsidR="00A65939" w:rsidRDefault="00A65939" w:rsidP="00D17BDE">
            <w:pPr>
              <w:rPr>
                <w:sz w:val="24"/>
                <w:szCs w:val="24"/>
              </w:rPr>
            </w:pPr>
            <w:r w:rsidRPr="00A6593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физическая </w:t>
            </w:r>
            <w:r w:rsidRPr="00A65939">
              <w:rPr>
                <w:sz w:val="24"/>
                <w:szCs w:val="24"/>
              </w:rPr>
              <w:t>изношенность технических средств оповещения и информирования населения о</w:t>
            </w:r>
            <w:r>
              <w:rPr>
                <w:sz w:val="24"/>
                <w:szCs w:val="24"/>
              </w:rPr>
              <w:t>б опасности;</w:t>
            </w:r>
          </w:p>
          <w:p w:rsidR="00A65939" w:rsidRDefault="00A65939" w:rsidP="00D17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снижение количества радиоточек, подключенных к системе городского (проводного) радиовещания, в том числе в хозяйствующих субъектах; </w:t>
            </w:r>
          </w:p>
          <w:p w:rsidR="00FA3CC6" w:rsidRPr="001E7BAE" w:rsidRDefault="00FA3CC6" w:rsidP="00D17BDE">
            <w:pPr>
              <w:rPr>
                <w:sz w:val="24"/>
                <w:szCs w:val="24"/>
              </w:rPr>
            </w:pPr>
            <w:r w:rsidRPr="001E7BAE">
              <w:rPr>
                <w:sz w:val="24"/>
                <w:szCs w:val="24"/>
              </w:rPr>
              <w:t>- увеличение миграционного потока лиц из</w:t>
            </w:r>
            <w:r w:rsidR="00A65939">
              <w:rPr>
                <w:sz w:val="24"/>
                <w:szCs w:val="24"/>
              </w:rPr>
              <w:t xml:space="preserve"> зарубежных</w:t>
            </w:r>
            <w:r w:rsidRPr="001E7BAE">
              <w:rPr>
                <w:sz w:val="24"/>
                <w:szCs w:val="24"/>
              </w:rPr>
              <w:t xml:space="preserve"> стран;</w:t>
            </w:r>
          </w:p>
          <w:p w:rsidR="00FA3CC6" w:rsidRPr="001E7BAE" w:rsidRDefault="00FA3CC6" w:rsidP="00D17BDE">
            <w:pPr>
              <w:rPr>
                <w:sz w:val="24"/>
                <w:szCs w:val="24"/>
              </w:rPr>
            </w:pPr>
            <w:r w:rsidRPr="001E7BAE">
              <w:rPr>
                <w:sz w:val="24"/>
                <w:szCs w:val="24"/>
              </w:rPr>
              <w:lastRenderedPageBreak/>
              <w:t>- значительное количество лиц освобожда</w:t>
            </w:r>
            <w:r w:rsidR="00D17BDE">
              <w:rPr>
                <w:sz w:val="24"/>
                <w:szCs w:val="24"/>
              </w:rPr>
              <w:t>ющихся</w:t>
            </w:r>
            <w:r w:rsidRPr="001E7BAE">
              <w:rPr>
                <w:sz w:val="24"/>
                <w:szCs w:val="24"/>
              </w:rPr>
              <w:t xml:space="preserve"> из мест лишения свободы</w:t>
            </w:r>
            <w:r w:rsidR="00A65939">
              <w:rPr>
                <w:sz w:val="24"/>
                <w:szCs w:val="24"/>
              </w:rPr>
              <w:t>, их дальнейшая неустроенность</w:t>
            </w:r>
            <w:r w:rsidRPr="001E7BAE">
              <w:rPr>
                <w:sz w:val="24"/>
                <w:szCs w:val="24"/>
              </w:rPr>
              <w:t>;</w:t>
            </w:r>
          </w:p>
          <w:p w:rsidR="00FA3CC6" w:rsidRPr="001E7BAE" w:rsidRDefault="00FA3CC6" w:rsidP="00D17BDE">
            <w:pPr>
              <w:rPr>
                <w:sz w:val="24"/>
                <w:szCs w:val="24"/>
              </w:rPr>
            </w:pPr>
            <w:r w:rsidRPr="001E7BAE">
              <w:rPr>
                <w:sz w:val="24"/>
                <w:szCs w:val="24"/>
              </w:rPr>
              <w:t>- продолжающаяся активность по распространению наркотических и психотропных веществ, в том числе с использованием сети Интернет;</w:t>
            </w:r>
          </w:p>
          <w:p w:rsidR="00FA3CC6" w:rsidRPr="00EE2D0D" w:rsidRDefault="00FA3CC6" w:rsidP="00BB498C">
            <w:pPr>
              <w:rPr>
                <w:sz w:val="24"/>
                <w:szCs w:val="24"/>
                <w:highlight w:val="cyan"/>
              </w:rPr>
            </w:pPr>
            <w:r w:rsidRPr="001E7BAE">
              <w:rPr>
                <w:sz w:val="24"/>
                <w:szCs w:val="24"/>
              </w:rPr>
              <w:t>- в период проведения выборных кампаний различного уровня, вовлечение населения, в том числе молодежи, в акции протестного характера</w:t>
            </w:r>
            <w:r w:rsidR="00BB498C">
              <w:rPr>
                <w:sz w:val="24"/>
                <w:szCs w:val="24"/>
              </w:rPr>
              <w:t>.</w:t>
            </w:r>
          </w:p>
        </w:tc>
      </w:tr>
      <w:tr w:rsidR="00FA3CC6" w:rsidRPr="00CC7E06" w:rsidTr="00D17BDE">
        <w:tc>
          <w:tcPr>
            <w:tcW w:w="10314" w:type="dxa"/>
            <w:gridSpan w:val="2"/>
          </w:tcPr>
          <w:p w:rsidR="00FA3CC6" w:rsidRPr="00CC7E06" w:rsidRDefault="00FA3CC6" w:rsidP="00D17BDE">
            <w:pPr>
              <w:jc w:val="center"/>
              <w:rPr>
                <w:sz w:val="24"/>
                <w:szCs w:val="24"/>
              </w:rPr>
            </w:pPr>
            <w:r w:rsidRPr="00CC7E06">
              <w:rPr>
                <w:sz w:val="24"/>
                <w:szCs w:val="24"/>
              </w:rPr>
              <w:lastRenderedPageBreak/>
              <w:t xml:space="preserve">7. </w:t>
            </w:r>
            <w:r>
              <w:rPr>
                <w:sz w:val="24"/>
                <w:szCs w:val="24"/>
              </w:rPr>
              <w:t>Г</w:t>
            </w:r>
            <w:r w:rsidRPr="00CC7E06">
              <w:rPr>
                <w:sz w:val="24"/>
                <w:szCs w:val="24"/>
              </w:rPr>
              <w:t>ражданско</w:t>
            </w:r>
            <w:r>
              <w:rPr>
                <w:sz w:val="24"/>
                <w:szCs w:val="24"/>
              </w:rPr>
              <w:t>е</w:t>
            </w:r>
            <w:r w:rsidRPr="00CC7E06">
              <w:rPr>
                <w:sz w:val="24"/>
                <w:szCs w:val="24"/>
              </w:rPr>
              <w:t xml:space="preserve"> обществ</w:t>
            </w:r>
            <w:r>
              <w:rPr>
                <w:sz w:val="24"/>
                <w:szCs w:val="24"/>
              </w:rPr>
              <w:t>о</w:t>
            </w:r>
            <w:r w:rsidRPr="00CC7E06">
              <w:rPr>
                <w:sz w:val="24"/>
                <w:szCs w:val="24"/>
              </w:rPr>
              <w:t>:</w:t>
            </w:r>
          </w:p>
        </w:tc>
      </w:tr>
      <w:tr w:rsidR="00FA3CC6" w:rsidRPr="00CC7E06" w:rsidTr="00D17BDE">
        <w:tc>
          <w:tcPr>
            <w:tcW w:w="5211" w:type="dxa"/>
            <w:shd w:val="clear" w:color="auto" w:fill="auto"/>
          </w:tcPr>
          <w:p w:rsidR="00FA3CC6" w:rsidRPr="001E7BAE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7BAE">
              <w:rPr>
                <w:rFonts w:ascii="Times New Roman" w:hAnsi="Times New Roman" w:cs="Times New Roman"/>
                <w:sz w:val="24"/>
                <w:szCs w:val="24"/>
              </w:rPr>
              <w:t>- наличие длительного (на протяжении 6 лет) опыта реализации муниципальных программ поддержки социально ориентированных НКО;</w:t>
            </w:r>
          </w:p>
          <w:p w:rsidR="00FA3CC6" w:rsidRPr="001E7BAE" w:rsidRDefault="00FA3CC6" w:rsidP="00D17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E7BAE">
              <w:rPr>
                <w:rFonts w:ascii="Times New Roman" w:hAnsi="Times New Roman" w:cs="Times New Roman"/>
                <w:sz w:val="24"/>
                <w:szCs w:val="24"/>
              </w:rPr>
              <w:t>- наличие действующих общественных Советов;</w:t>
            </w:r>
          </w:p>
          <w:p w:rsidR="00FA3CC6" w:rsidRPr="001E7BAE" w:rsidRDefault="00FA3CC6" w:rsidP="00D17BDE">
            <w:pPr>
              <w:rPr>
                <w:sz w:val="24"/>
                <w:szCs w:val="24"/>
              </w:rPr>
            </w:pPr>
            <w:r w:rsidRPr="001E7BAE">
              <w:rPr>
                <w:sz w:val="24"/>
                <w:szCs w:val="24"/>
              </w:rPr>
              <w:t>- имеющиеся традиции обсуждения с общественностью вопросов социально-экономического развития города посредством проведения публичных слушаний,</w:t>
            </w:r>
            <w:r>
              <w:rPr>
                <w:sz w:val="24"/>
                <w:szCs w:val="24"/>
              </w:rPr>
              <w:t xml:space="preserve"> заседаний общественных Советов.</w:t>
            </w:r>
          </w:p>
          <w:p w:rsidR="00FA3CC6" w:rsidRPr="00D8426C" w:rsidRDefault="00FA3CC6" w:rsidP="00D17BDE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5103" w:type="dxa"/>
          </w:tcPr>
          <w:p w:rsidR="00FA3CC6" w:rsidRPr="001E7BAE" w:rsidRDefault="00FA3CC6" w:rsidP="00D17BDE">
            <w:pPr>
              <w:shd w:val="clear" w:color="auto" w:fill="FFFFFF"/>
              <w:spacing w:line="240" w:lineRule="atLeast"/>
              <w:rPr>
                <w:rStyle w:val="af4"/>
                <w:b w:val="0"/>
                <w:sz w:val="24"/>
                <w:szCs w:val="24"/>
              </w:rPr>
            </w:pPr>
            <w:r w:rsidRPr="001E7BAE">
              <w:rPr>
                <w:rStyle w:val="af4"/>
                <w:b w:val="0"/>
                <w:sz w:val="24"/>
                <w:szCs w:val="24"/>
              </w:rPr>
              <w:t>- низкая гражданская активность большей части населения;</w:t>
            </w:r>
          </w:p>
          <w:p w:rsidR="00FA3CC6" w:rsidRPr="001E7BAE" w:rsidRDefault="00FA3CC6" w:rsidP="00D17BDE">
            <w:pPr>
              <w:shd w:val="clear" w:color="auto" w:fill="FFFFFF"/>
              <w:spacing w:line="240" w:lineRule="atLeast"/>
              <w:rPr>
                <w:rStyle w:val="af4"/>
                <w:b w:val="0"/>
                <w:sz w:val="24"/>
                <w:szCs w:val="24"/>
              </w:rPr>
            </w:pPr>
            <w:r w:rsidRPr="001E7BAE">
              <w:rPr>
                <w:rStyle w:val="af4"/>
                <w:b w:val="0"/>
                <w:sz w:val="24"/>
                <w:szCs w:val="24"/>
              </w:rPr>
              <w:t>- неравномерность развития отдельных видов общественной активности населения;</w:t>
            </w:r>
          </w:p>
          <w:p w:rsidR="00FA3CC6" w:rsidRPr="001E7BAE" w:rsidRDefault="00FA3CC6" w:rsidP="00D17BDE">
            <w:pPr>
              <w:shd w:val="clear" w:color="auto" w:fill="FFFFFF"/>
              <w:spacing w:line="240" w:lineRule="atLeast"/>
              <w:rPr>
                <w:rStyle w:val="af4"/>
                <w:b w:val="0"/>
                <w:sz w:val="24"/>
                <w:szCs w:val="24"/>
              </w:rPr>
            </w:pPr>
            <w:r w:rsidRPr="001E7BAE">
              <w:rPr>
                <w:rStyle w:val="af4"/>
                <w:b w:val="0"/>
                <w:sz w:val="24"/>
                <w:szCs w:val="24"/>
              </w:rPr>
              <w:t>- недостаточность знаний и квалификации у руководителей некоммерческих организаций (НКО) и, как следствие, отсутствие системности в их деятельности;</w:t>
            </w:r>
          </w:p>
          <w:p w:rsidR="00FA3CC6" w:rsidRPr="001E7BAE" w:rsidRDefault="00FA3CC6" w:rsidP="00D17BDE">
            <w:pPr>
              <w:shd w:val="clear" w:color="auto" w:fill="FFFFFF"/>
              <w:spacing w:line="240" w:lineRule="atLeast"/>
              <w:rPr>
                <w:rStyle w:val="af4"/>
                <w:b w:val="0"/>
                <w:sz w:val="24"/>
                <w:szCs w:val="24"/>
              </w:rPr>
            </w:pPr>
            <w:r w:rsidRPr="001E7BAE">
              <w:rPr>
                <w:rStyle w:val="af4"/>
                <w:b w:val="0"/>
                <w:sz w:val="24"/>
                <w:szCs w:val="24"/>
              </w:rPr>
              <w:t>- недостаточность выделяемых бюджетных средств на реализацию мероприятий по поддержке социально ориентированных НКО;</w:t>
            </w:r>
          </w:p>
          <w:p w:rsidR="00FA3CC6" w:rsidRPr="001E7BAE" w:rsidRDefault="00FA3CC6" w:rsidP="00BB498C">
            <w:pPr>
              <w:shd w:val="clear" w:color="auto" w:fill="FFFFFF"/>
              <w:spacing w:line="240" w:lineRule="atLeast"/>
              <w:rPr>
                <w:b/>
                <w:sz w:val="24"/>
                <w:szCs w:val="24"/>
                <w:highlight w:val="cyan"/>
              </w:rPr>
            </w:pPr>
            <w:r w:rsidRPr="001E7BAE">
              <w:rPr>
                <w:rStyle w:val="af4"/>
                <w:b w:val="0"/>
                <w:sz w:val="24"/>
                <w:szCs w:val="24"/>
              </w:rPr>
              <w:t>- ограниченные ресурсы НКО.</w:t>
            </w:r>
          </w:p>
        </w:tc>
      </w:tr>
      <w:tr w:rsidR="00FA3CC6" w:rsidRPr="00CC7E06" w:rsidTr="00D17BDE">
        <w:tc>
          <w:tcPr>
            <w:tcW w:w="10314" w:type="dxa"/>
            <w:gridSpan w:val="2"/>
          </w:tcPr>
          <w:p w:rsidR="00FA3CC6" w:rsidRPr="00CC7E06" w:rsidRDefault="00FA3CC6" w:rsidP="00D17BDE">
            <w:pPr>
              <w:jc w:val="center"/>
              <w:rPr>
                <w:sz w:val="24"/>
                <w:szCs w:val="24"/>
              </w:rPr>
            </w:pPr>
            <w:r w:rsidRPr="00CC7E06">
              <w:rPr>
                <w:sz w:val="24"/>
                <w:szCs w:val="24"/>
              </w:rPr>
              <w:t>8. Градостроительство, землепользование:</w:t>
            </w:r>
          </w:p>
        </w:tc>
      </w:tr>
      <w:tr w:rsidR="00FA3CC6" w:rsidRPr="00CC7E06" w:rsidTr="00D17BDE">
        <w:tc>
          <w:tcPr>
            <w:tcW w:w="5211" w:type="dxa"/>
          </w:tcPr>
          <w:p w:rsidR="00FA3CC6" w:rsidRPr="001E7BAE" w:rsidRDefault="00FA3CC6" w:rsidP="00D17BDE">
            <w:pPr>
              <w:rPr>
                <w:sz w:val="24"/>
                <w:szCs w:val="24"/>
                <w:lang w:eastAsia="en-US"/>
              </w:rPr>
            </w:pPr>
            <w:r w:rsidRPr="001E7BAE">
              <w:rPr>
                <w:sz w:val="24"/>
                <w:szCs w:val="24"/>
                <w:lang w:eastAsia="en-US"/>
              </w:rPr>
              <w:t xml:space="preserve">- наличие </w:t>
            </w:r>
            <w:r>
              <w:rPr>
                <w:sz w:val="24"/>
                <w:szCs w:val="24"/>
                <w:lang w:eastAsia="en-US"/>
              </w:rPr>
              <w:t xml:space="preserve">свободных </w:t>
            </w:r>
            <w:r w:rsidRPr="001E7BAE">
              <w:rPr>
                <w:sz w:val="24"/>
                <w:szCs w:val="24"/>
                <w:lang w:eastAsia="en-US"/>
              </w:rPr>
              <w:t xml:space="preserve">земельных ресурсов </w:t>
            </w:r>
            <w:r w:rsidR="00BB498C">
              <w:rPr>
                <w:sz w:val="24"/>
                <w:szCs w:val="24"/>
                <w:lang w:eastAsia="en-US"/>
              </w:rPr>
              <w:t xml:space="preserve">на </w:t>
            </w:r>
            <w:r w:rsidRPr="001E7BAE">
              <w:rPr>
                <w:sz w:val="24"/>
                <w:szCs w:val="24"/>
                <w:lang w:eastAsia="en-US"/>
              </w:rPr>
              <w:t xml:space="preserve">территории </w:t>
            </w:r>
            <w:r>
              <w:rPr>
                <w:sz w:val="24"/>
                <w:szCs w:val="24"/>
                <w:lang w:eastAsia="en-US"/>
              </w:rPr>
              <w:t xml:space="preserve">соседнего </w:t>
            </w:r>
            <w:r w:rsidRPr="001E7BAE">
              <w:rPr>
                <w:sz w:val="24"/>
                <w:szCs w:val="24"/>
                <w:lang w:eastAsia="en-US"/>
              </w:rPr>
              <w:t>муниципального образования Каменский городской округ для развития индивидуального жилищного строительства, туризма, производства</w:t>
            </w:r>
            <w:r>
              <w:rPr>
                <w:sz w:val="24"/>
                <w:szCs w:val="24"/>
                <w:lang w:eastAsia="en-US"/>
              </w:rPr>
              <w:t>,</w:t>
            </w:r>
            <w:r w:rsidRPr="001E7BAE">
              <w:rPr>
                <w:sz w:val="24"/>
                <w:szCs w:val="24"/>
                <w:lang w:eastAsia="en-US"/>
              </w:rPr>
              <w:t xml:space="preserve"> переработки сельскохозяйственной продукции и др.  </w:t>
            </w:r>
          </w:p>
          <w:p w:rsidR="00FA3CC6" w:rsidRPr="00D8426C" w:rsidRDefault="00FA3CC6" w:rsidP="00D17BDE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5103" w:type="dxa"/>
          </w:tcPr>
          <w:p w:rsidR="00FA3CC6" w:rsidRPr="001E7BAE" w:rsidRDefault="00FA3CC6" w:rsidP="00D17BDE">
            <w:pPr>
              <w:rPr>
                <w:sz w:val="24"/>
                <w:szCs w:val="24"/>
              </w:rPr>
            </w:pPr>
            <w:r w:rsidRPr="001E7BAE">
              <w:rPr>
                <w:sz w:val="24"/>
                <w:szCs w:val="24"/>
              </w:rPr>
              <w:t xml:space="preserve">- </w:t>
            </w:r>
            <w:r w:rsidR="00085E9B" w:rsidRPr="00085E9B">
              <w:rPr>
                <w:sz w:val="24"/>
                <w:szCs w:val="24"/>
              </w:rPr>
              <w:t>отсутствие свободных земельных участков, обеспеченных инженерной инфраструктурой, для реализации инвестиционных проектов и предоставления в собственность для жилищного строительства, в том числе льготным категориям граждан;</w:t>
            </w:r>
          </w:p>
          <w:p w:rsidR="00FA3CC6" w:rsidRDefault="00FA3CC6" w:rsidP="00D17BDE">
            <w:pPr>
              <w:rPr>
                <w:sz w:val="24"/>
                <w:szCs w:val="24"/>
              </w:rPr>
            </w:pPr>
            <w:r w:rsidRPr="001E7BAE">
              <w:rPr>
                <w:sz w:val="24"/>
                <w:szCs w:val="24"/>
              </w:rPr>
              <w:t>- существующие санитарно-защитные зоны промышленных предприят</w:t>
            </w:r>
            <w:r>
              <w:rPr>
                <w:sz w:val="24"/>
                <w:szCs w:val="24"/>
              </w:rPr>
              <w:t>ий ограничивают развитие города;</w:t>
            </w:r>
          </w:p>
          <w:p w:rsidR="00FA3CC6" w:rsidRPr="001E7BAE" w:rsidRDefault="00FA3CC6" w:rsidP="00D17BDE">
            <w:pPr>
              <w:rPr>
                <w:sz w:val="24"/>
                <w:szCs w:val="24"/>
              </w:rPr>
            </w:pPr>
            <w:r w:rsidRPr="001E7BAE">
              <w:rPr>
                <w:sz w:val="24"/>
                <w:szCs w:val="24"/>
              </w:rPr>
              <w:t>- учитывая нехватку средств местного бюджета и значительную финансовую ёмкость объектов, проектирование и строительство объектов инфраструктуры невозможно без предоставления субсидий из областного бюджета бюджету муниципального образов</w:t>
            </w:r>
            <w:r>
              <w:rPr>
                <w:sz w:val="24"/>
                <w:szCs w:val="24"/>
              </w:rPr>
              <w:t xml:space="preserve">ания для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работ.</w:t>
            </w:r>
          </w:p>
        </w:tc>
      </w:tr>
    </w:tbl>
    <w:p w:rsidR="00FA3CC6" w:rsidRDefault="00FA3CC6" w:rsidP="00FA3CC6">
      <w:pPr>
        <w:pStyle w:val="af3"/>
        <w:spacing w:before="0" w:beforeAutospacing="0" w:after="0" w:afterAutospacing="0"/>
        <w:ind w:firstLine="720"/>
        <w:rPr>
          <w:sz w:val="28"/>
          <w:szCs w:val="28"/>
        </w:rPr>
      </w:pPr>
    </w:p>
    <w:p w:rsidR="00DA7540" w:rsidRDefault="00DA7540" w:rsidP="005637A2">
      <w:pPr>
        <w:tabs>
          <w:tab w:val="left" w:pos="1134"/>
        </w:tabs>
        <w:jc w:val="right"/>
        <w:rPr>
          <w:sz w:val="28"/>
          <w:szCs w:val="28"/>
        </w:rPr>
      </w:pPr>
    </w:p>
    <w:sectPr w:rsidR="00DA7540" w:rsidSect="00F335FB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51" w:right="567" w:bottom="426" w:left="1134" w:header="426" w:footer="720" w:gutter="0"/>
      <w:pgNumType w:start="8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C84" w:rsidRDefault="00C10C84">
      <w:r>
        <w:separator/>
      </w:r>
    </w:p>
  </w:endnote>
  <w:endnote w:type="continuationSeparator" w:id="1">
    <w:p w:rsidR="00C10C84" w:rsidRDefault="00C10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C84" w:rsidRDefault="00C10C84">
    <w:pPr>
      <w:pStyle w:val="ad"/>
      <w:jc w:val="center"/>
    </w:pPr>
  </w:p>
  <w:p w:rsidR="00C10C84" w:rsidRDefault="00C10C8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C84" w:rsidRDefault="00C10C84">
      <w:r>
        <w:separator/>
      </w:r>
    </w:p>
  </w:footnote>
  <w:footnote w:type="continuationSeparator" w:id="1">
    <w:p w:rsidR="00C10C84" w:rsidRDefault="00C10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C84" w:rsidRDefault="00BE04A9" w:rsidP="00F323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10C8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10C84" w:rsidRDefault="00C10C8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2886148"/>
      <w:docPartObj>
        <w:docPartGallery w:val="Page Numbers (Top of Page)"/>
        <w:docPartUnique/>
      </w:docPartObj>
    </w:sdtPr>
    <w:sdtContent>
      <w:p w:rsidR="00C10C84" w:rsidRDefault="00BE04A9">
        <w:pPr>
          <w:pStyle w:val="a7"/>
          <w:jc w:val="center"/>
        </w:pPr>
        <w:r w:rsidRPr="00A619CB">
          <w:rPr>
            <w:sz w:val="28"/>
            <w:szCs w:val="28"/>
          </w:rPr>
          <w:fldChar w:fldCharType="begin"/>
        </w:r>
        <w:r w:rsidR="00C10C84" w:rsidRPr="00A619CB">
          <w:rPr>
            <w:sz w:val="28"/>
            <w:szCs w:val="28"/>
          </w:rPr>
          <w:instrText xml:space="preserve"> PAGE   \* MERGEFORMAT </w:instrText>
        </w:r>
        <w:r w:rsidRPr="00A619CB">
          <w:rPr>
            <w:sz w:val="28"/>
            <w:szCs w:val="28"/>
          </w:rPr>
          <w:fldChar w:fldCharType="separate"/>
        </w:r>
        <w:r w:rsidR="00F335FB">
          <w:rPr>
            <w:noProof/>
            <w:sz w:val="28"/>
            <w:szCs w:val="28"/>
          </w:rPr>
          <w:t>84</w:t>
        </w:r>
        <w:r w:rsidRPr="00A619CB">
          <w:rPr>
            <w:sz w:val="28"/>
            <w:szCs w:val="28"/>
          </w:rPr>
          <w:fldChar w:fldCharType="end"/>
        </w:r>
      </w:p>
    </w:sdtContent>
  </w:sdt>
  <w:p w:rsidR="00C10C84" w:rsidRDefault="00C10C8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3330320"/>
      <w:docPartObj>
        <w:docPartGallery w:val="Page Numbers (Top of Page)"/>
        <w:docPartUnique/>
      </w:docPartObj>
    </w:sdtPr>
    <w:sdtContent>
      <w:p w:rsidR="00C10C84" w:rsidRDefault="00BE04A9">
        <w:pPr>
          <w:pStyle w:val="a7"/>
          <w:jc w:val="center"/>
        </w:pPr>
        <w:r w:rsidRPr="00A619CB">
          <w:rPr>
            <w:sz w:val="28"/>
            <w:szCs w:val="28"/>
          </w:rPr>
          <w:fldChar w:fldCharType="begin"/>
        </w:r>
        <w:r w:rsidR="00C10C84" w:rsidRPr="00A619CB">
          <w:rPr>
            <w:sz w:val="28"/>
            <w:szCs w:val="28"/>
          </w:rPr>
          <w:instrText xml:space="preserve"> PAGE   \* MERGEFORMAT </w:instrText>
        </w:r>
        <w:r w:rsidRPr="00A619CB">
          <w:rPr>
            <w:sz w:val="28"/>
            <w:szCs w:val="28"/>
          </w:rPr>
          <w:fldChar w:fldCharType="separate"/>
        </w:r>
        <w:r w:rsidR="00F335FB">
          <w:rPr>
            <w:noProof/>
            <w:sz w:val="28"/>
            <w:szCs w:val="28"/>
          </w:rPr>
          <w:t>80</w:t>
        </w:r>
        <w:r w:rsidRPr="00A619CB">
          <w:rPr>
            <w:sz w:val="28"/>
            <w:szCs w:val="28"/>
          </w:rPr>
          <w:fldChar w:fldCharType="end"/>
        </w:r>
      </w:p>
    </w:sdtContent>
  </w:sdt>
  <w:p w:rsidR="00C10C84" w:rsidRDefault="00C10C8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6413"/>
    <w:multiLevelType w:val="hybridMultilevel"/>
    <w:tmpl w:val="AC523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27974"/>
    <w:multiLevelType w:val="hybridMultilevel"/>
    <w:tmpl w:val="34E816EE"/>
    <w:lvl w:ilvl="0" w:tplc="2A906006">
      <w:start w:val="3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04DD52D8"/>
    <w:multiLevelType w:val="hybridMultilevel"/>
    <w:tmpl w:val="161CAE40"/>
    <w:lvl w:ilvl="0" w:tplc="AFDE618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055BDD"/>
    <w:multiLevelType w:val="multilevel"/>
    <w:tmpl w:val="79A6689C"/>
    <w:lvl w:ilvl="0">
      <w:start w:val="1"/>
      <w:numFmt w:val="bullet"/>
      <w:lvlText w:val=""/>
      <w:lvlJc w:val="left"/>
      <w:pPr>
        <w:tabs>
          <w:tab w:val="num" w:pos="1144"/>
        </w:tabs>
        <w:ind w:left="11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13392658"/>
    <w:multiLevelType w:val="multilevel"/>
    <w:tmpl w:val="BED0B3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79F685F"/>
    <w:multiLevelType w:val="hybridMultilevel"/>
    <w:tmpl w:val="BD36785E"/>
    <w:lvl w:ilvl="0" w:tplc="CE7266F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7F375F9"/>
    <w:multiLevelType w:val="hybridMultilevel"/>
    <w:tmpl w:val="D6ECB7D2"/>
    <w:lvl w:ilvl="0" w:tplc="643E29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D027D61"/>
    <w:multiLevelType w:val="hybridMultilevel"/>
    <w:tmpl w:val="55505B08"/>
    <w:lvl w:ilvl="0" w:tplc="169CCB6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1872EA"/>
    <w:multiLevelType w:val="hybridMultilevel"/>
    <w:tmpl w:val="13CAA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623A87"/>
    <w:multiLevelType w:val="hybridMultilevel"/>
    <w:tmpl w:val="F7F660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13C1E"/>
    <w:multiLevelType w:val="singleLevel"/>
    <w:tmpl w:val="B010FF4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>
    <w:nsid w:val="491271F7"/>
    <w:multiLevelType w:val="hybridMultilevel"/>
    <w:tmpl w:val="D6CA80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35F2021"/>
    <w:multiLevelType w:val="hybridMultilevel"/>
    <w:tmpl w:val="AD2E4B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1D27D0"/>
    <w:multiLevelType w:val="hybridMultilevel"/>
    <w:tmpl w:val="794238E4"/>
    <w:lvl w:ilvl="0" w:tplc="D5FA7DF4">
      <w:start w:val="1"/>
      <w:numFmt w:val="decimal"/>
      <w:lvlText w:val="%1)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9509CC"/>
    <w:multiLevelType w:val="hybridMultilevel"/>
    <w:tmpl w:val="AA2CDC20"/>
    <w:lvl w:ilvl="0" w:tplc="04190011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173BA"/>
    <w:multiLevelType w:val="hybridMultilevel"/>
    <w:tmpl w:val="0B12EF1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1F41744"/>
    <w:multiLevelType w:val="hybridMultilevel"/>
    <w:tmpl w:val="5658D014"/>
    <w:lvl w:ilvl="0" w:tplc="D3B21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7">
    <w:nsid w:val="65FB11C4"/>
    <w:multiLevelType w:val="hybridMultilevel"/>
    <w:tmpl w:val="79A6689C"/>
    <w:lvl w:ilvl="0" w:tplc="FA321B5A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68595E59"/>
    <w:multiLevelType w:val="hybridMultilevel"/>
    <w:tmpl w:val="35F43EA0"/>
    <w:lvl w:ilvl="0" w:tplc="CCB61E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E1F74A4"/>
    <w:multiLevelType w:val="hybridMultilevel"/>
    <w:tmpl w:val="127A15D8"/>
    <w:lvl w:ilvl="0" w:tplc="9E6882CC">
      <w:start w:val="1"/>
      <w:numFmt w:val="decimal"/>
      <w:lvlText w:val="%1)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EE02DB"/>
    <w:multiLevelType w:val="hybridMultilevel"/>
    <w:tmpl w:val="8DC087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5F1375"/>
    <w:multiLevelType w:val="hybridMultilevel"/>
    <w:tmpl w:val="47608C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96262B"/>
    <w:multiLevelType w:val="hybridMultilevel"/>
    <w:tmpl w:val="E7B0DC7C"/>
    <w:lvl w:ilvl="0" w:tplc="82D48E1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  <w:lvlOverride w:ilvl="0">
      <w:startOverride w:val="1"/>
    </w:lvlOverride>
  </w:num>
  <w:num w:numId="2">
    <w:abstractNumId w:val="9"/>
  </w:num>
  <w:num w:numId="3">
    <w:abstractNumId w:val="21"/>
  </w:num>
  <w:num w:numId="4">
    <w:abstractNumId w:val="0"/>
  </w:num>
  <w:num w:numId="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7"/>
  </w:num>
  <w:num w:numId="18">
    <w:abstractNumId w:val="4"/>
  </w:num>
  <w:num w:numId="19">
    <w:abstractNumId w:val="6"/>
  </w:num>
  <w:num w:numId="20">
    <w:abstractNumId w:val="15"/>
  </w:num>
  <w:num w:numId="21">
    <w:abstractNumId w:val="22"/>
  </w:num>
  <w:num w:numId="22">
    <w:abstractNumId w:val="12"/>
  </w:num>
  <w:num w:numId="23">
    <w:abstractNumId w:val="18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31D"/>
    <w:rsid w:val="00013002"/>
    <w:rsid w:val="00021E78"/>
    <w:rsid w:val="00023D18"/>
    <w:rsid w:val="00024359"/>
    <w:rsid w:val="00026381"/>
    <w:rsid w:val="00030A79"/>
    <w:rsid w:val="0003187F"/>
    <w:rsid w:val="00035588"/>
    <w:rsid w:val="00035D38"/>
    <w:rsid w:val="00042701"/>
    <w:rsid w:val="0005283E"/>
    <w:rsid w:val="000617D3"/>
    <w:rsid w:val="00072451"/>
    <w:rsid w:val="00072E87"/>
    <w:rsid w:val="000756C8"/>
    <w:rsid w:val="00077054"/>
    <w:rsid w:val="00085299"/>
    <w:rsid w:val="00085E9B"/>
    <w:rsid w:val="00092B9F"/>
    <w:rsid w:val="000A439D"/>
    <w:rsid w:val="000B278E"/>
    <w:rsid w:val="000C1A99"/>
    <w:rsid w:val="000C3E09"/>
    <w:rsid w:val="000C7982"/>
    <w:rsid w:val="000D2BB3"/>
    <w:rsid w:val="000D7122"/>
    <w:rsid w:val="000D771F"/>
    <w:rsid w:val="000E3B0E"/>
    <w:rsid w:val="000F1855"/>
    <w:rsid w:val="001039EF"/>
    <w:rsid w:val="001040EC"/>
    <w:rsid w:val="00105103"/>
    <w:rsid w:val="0010592F"/>
    <w:rsid w:val="00106D94"/>
    <w:rsid w:val="001103BB"/>
    <w:rsid w:val="00114102"/>
    <w:rsid w:val="0011650C"/>
    <w:rsid w:val="0012202F"/>
    <w:rsid w:val="001248AA"/>
    <w:rsid w:val="00132CB4"/>
    <w:rsid w:val="00135274"/>
    <w:rsid w:val="001406E5"/>
    <w:rsid w:val="00143651"/>
    <w:rsid w:val="00145D88"/>
    <w:rsid w:val="00146AF0"/>
    <w:rsid w:val="00146FC3"/>
    <w:rsid w:val="00150409"/>
    <w:rsid w:val="00160F52"/>
    <w:rsid w:val="00162859"/>
    <w:rsid w:val="00162DF3"/>
    <w:rsid w:val="001633A0"/>
    <w:rsid w:val="00176D17"/>
    <w:rsid w:val="00177A88"/>
    <w:rsid w:val="00181603"/>
    <w:rsid w:val="00185693"/>
    <w:rsid w:val="00190BD0"/>
    <w:rsid w:val="00194BD0"/>
    <w:rsid w:val="001A049D"/>
    <w:rsid w:val="001A409B"/>
    <w:rsid w:val="001A6ADA"/>
    <w:rsid w:val="001B1CEB"/>
    <w:rsid w:val="001B2677"/>
    <w:rsid w:val="001B4EF3"/>
    <w:rsid w:val="001C6AE2"/>
    <w:rsid w:val="001D22CB"/>
    <w:rsid w:val="001D2587"/>
    <w:rsid w:val="001D4645"/>
    <w:rsid w:val="001D4F3E"/>
    <w:rsid w:val="001D7A8C"/>
    <w:rsid w:val="001D7D5C"/>
    <w:rsid w:val="001F1BBB"/>
    <w:rsid w:val="001F4701"/>
    <w:rsid w:val="00200483"/>
    <w:rsid w:val="00200D85"/>
    <w:rsid w:val="002024E0"/>
    <w:rsid w:val="002106D8"/>
    <w:rsid w:val="0021083B"/>
    <w:rsid w:val="0023173A"/>
    <w:rsid w:val="002330A2"/>
    <w:rsid w:val="00247EDD"/>
    <w:rsid w:val="0025248E"/>
    <w:rsid w:val="0026124C"/>
    <w:rsid w:val="0026213E"/>
    <w:rsid w:val="00262465"/>
    <w:rsid w:val="00274267"/>
    <w:rsid w:val="0027449C"/>
    <w:rsid w:val="00276020"/>
    <w:rsid w:val="002850F7"/>
    <w:rsid w:val="00294E92"/>
    <w:rsid w:val="00295B6E"/>
    <w:rsid w:val="002A08D9"/>
    <w:rsid w:val="002A1B8A"/>
    <w:rsid w:val="002A2B02"/>
    <w:rsid w:val="002A40BE"/>
    <w:rsid w:val="002A45C3"/>
    <w:rsid w:val="002A55D4"/>
    <w:rsid w:val="002B0AE8"/>
    <w:rsid w:val="002B3629"/>
    <w:rsid w:val="002B4EC2"/>
    <w:rsid w:val="002D2DF9"/>
    <w:rsid w:val="002E3623"/>
    <w:rsid w:val="002F19F5"/>
    <w:rsid w:val="002F4DFB"/>
    <w:rsid w:val="002F6A78"/>
    <w:rsid w:val="00307C66"/>
    <w:rsid w:val="00313B0A"/>
    <w:rsid w:val="0031447C"/>
    <w:rsid w:val="0031741E"/>
    <w:rsid w:val="00317FE6"/>
    <w:rsid w:val="00321DDE"/>
    <w:rsid w:val="00322CC3"/>
    <w:rsid w:val="003243BE"/>
    <w:rsid w:val="003261E8"/>
    <w:rsid w:val="00326566"/>
    <w:rsid w:val="003269A7"/>
    <w:rsid w:val="0033659E"/>
    <w:rsid w:val="003438F5"/>
    <w:rsid w:val="00347B36"/>
    <w:rsid w:val="00356096"/>
    <w:rsid w:val="0036297A"/>
    <w:rsid w:val="00371303"/>
    <w:rsid w:val="0037140B"/>
    <w:rsid w:val="0037782F"/>
    <w:rsid w:val="0038196D"/>
    <w:rsid w:val="00381FA6"/>
    <w:rsid w:val="003832BB"/>
    <w:rsid w:val="00385D29"/>
    <w:rsid w:val="00397D27"/>
    <w:rsid w:val="003A3063"/>
    <w:rsid w:val="003C1118"/>
    <w:rsid w:val="003C5CF6"/>
    <w:rsid w:val="003C67DB"/>
    <w:rsid w:val="003D067A"/>
    <w:rsid w:val="003D0E2B"/>
    <w:rsid w:val="003D6CA9"/>
    <w:rsid w:val="003D7852"/>
    <w:rsid w:val="003E119B"/>
    <w:rsid w:val="003E2B0E"/>
    <w:rsid w:val="003E2E7E"/>
    <w:rsid w:val="003E3C1F"/>
    <w:rsid w:val="003E648D"/>
    <w:rsid w:val="003F1D07"/>
    <w:rsid w:val="003F36A8"/>
    <w:rsid w:val="003F4A15"/>
    <w:rsid w:val="0040079E"/>
    <w:rsid w:val="00404B5C"/>
    <w:rsid w:val="00406CBF"/>
    <w:rsid w:val="00417C49"/>
    <w:rsid w:val="004409FE"/>
    <w:rsid w:val="0045652C"/>
    <w:rsid w:val="00477EC3"/>
    <w:rsid w:val="004832DB"/>
    <w:rsid w:val="004864B3"/>
    <w:rsid w:val="00494B27"/>
    <w:rsid w:val="00494F5D"/>
    <w:rsid w:val="004951DA"/>
    <w:rsid w:val="004A0236"/>
    <w:rsid w:val="004A1B17"/>
    <w:rsid w:val="004A5D60"/>
    <w:rsid w:val="004B037F"/>
    <w:rsid w:val="004B17C6"/>
    <w:rsid w:val="004B5501"/>
    <w:rsid w:val="004C4E6A"/>
    <w:rsid w:val="004C50B6"/>
    <w:rsid w:val="004D7EBA"/>
    <w:rsid w:val="004E1781"/>
    <w:rsid w:val="004E3BD7"/>
    <w:rsid w:val="004E546C"/>
    <w:rsid w:val="004E7790"/>
    <w:rsid w:val="004F1B32"/>
    <w:rsid w:val="004F1D4F"/>
    <w:rsid w:val="004F2702"/>
    <w:rsid w:val="00511FBB"/>
    <w:rsid w:val="00512D92"/>
    <w:rsid w:val="0051332F"/>
    <w:rsid w:val="00524525"/>
    <w:rsid w:val="00524EA1"/>
    <w:rsid w:val="005303C1"/>
    <w:rsid w:val="00535D44"/>
    <w:rsid w:val="00536F55"/>
    <w:rsid w:val="00546829"/>
    <w:rsid w:val="00555BDE"/>
    <w:rsid w:val="00556DE4"/>
    <w:rsid w:val="005637A2"/>
    <w:rsid w:val="005641F4"/>
    <w:rsid w:val="00567173"/>
    <w:rsid w:val="00567E9A"/>
    <w:rsid w:val="00571552"/>
    <w:rsid w:val="00584254"/>
    <w:rsid w:val="00585A74"/>
    <w:rsid w:val="00585CE6"/>
    <w:rsid w:val="005A32F4"/>
    <w:rsid w:val="005A4741"/>
    <w:rsid w:val="005B2FF1"/>
    <w:rsid w:val="005C20D5"/>
    <w:rsid w:val="005C5A66"/>
    <w:rsid w:val="005D1D48"/>
    <w:rsid w:val="005D2B4D"/>
    <w:rsid w:val="005D5395"/>
    <w:rsid w:val="005E0AAB"/>
    <w:rsid w:val="005F483D"/>
    <w:rsid w:val="005F6FD8"/>
    <w:rsid w:val="0060006F"/>
    <w:rsid w:val="0062506F"/>
    <w:rsid w:val="006326B8"/>
    <w:rsid w:val="00632C4C"/>
    <w:rsid w:val="006343A3"/>
    <w:rsid w:val="00634F2C"/>
    <w:rsid w:val="00644A7F"/>
    <w:rsid w:val="0065059B"/>
    <w:rsid w:val="00650C42"/>
    <w:rsid w:val="00656C0C"/>
    <w:rsid w:val="0067382E"/>
    <w:rsid w:val="00684E7F"/>
    <w:rsid w:val="00685415"/>
    <w:rsid w:val="006874A4"/>
    <w:rsid w:val="00691AD6"/>
    <w:rsid w:val="006A1F0C"/>
    <w:rsid w:val="006B1344"/>
    <w:rsid w:val="006B2F5C"/>
    <w:rsid w:val="006C15B0"/>
    <w:rsid w:val="006C3759"/>
    <w:rsid w:val="006C3D30"/>
    <w:rsid w:val="006D1A17"/>
    <w:rsid w:val="006E013D"/>
    <w:rsid w:val="006E30D8"/>
    <w:rsid w:val="006E3F9F"/>
    <w:rsid w:val="006E5B0F"/>
    <w:rsid w:val="006F05DB"/>
    <w:rsid w:val="006F1CCE"/>
    <w:rsid w:val="00707B0F"/>
    <w:rsid w:val="00717AA3"/>
    <w:rsid w:val="00720289"/>
    <w:rsid w:val="00722794"/>
    <w:rsid w:val="0072694B"/>
    <w:rsid w:val="007469A7"/>
    <w:rsid w:val="00752B27"/>
    <w:rsid w:val="007533B0"/>
    <w:rsid w:val="007623D1"/>
    <w:rsid w:val="00776F90"/>
    <w:rsid w:val="00783CA1"/>
    <w:rsid w:val="0078598F"/>
    <w:rsid w:val="007A0376"/>
    <w:rsid w:val="007A1589"/>
    <w:rsid w:val="007A232D"/>
    <w:rsid w:val="007A3725"/>
    <w:rsid w:val="007A719A"/>
    <w:rsid w:val="007B1372"/>
    <w:rsid w:val="007B1C0D"/>
    <w:rsid w:val="007C41CA"/>
    <w:rsid w:val="007C4EB9"/>
    <w:rsid w:val="007C5EB1"/>
    <w:rsid w:val="007C6010"/>
    <w:rsid w:val="00804D57"/>
    <w:rsid w:val="008054C6"/>
    <w:rsid w:val="00812BB5"/>
    <w:rsid w:val="00814B3C"/>
    <w:rsid w:val="008154B6"/>
    <w:rsid w:val="00816129"/>
    <w:rsid w:val="00826941"/>
    <w:rsid w:val="008340FE"/>
    <w:rsid w:val="0083625B"/>
    <w:rsid w:val="00841211"/>
    <w:rsid w:val="00852B74"/>
    <w:rsid w:val="00853ED9"/>
    <w:rsid w:val="00860DC1"/>
    <w:rsid w:val="008624CD"/>
    <w:rsid w:val="00862CD4"/>
    <w:rsid w:val="00872071"/>
    <w:rsid w:val="00874526"/>
    <w:rsid w:val="0087457D"/>
    <w:rsid w:val="0088569F"/>
    <w:rsid w:val="00893068"/>
    <w:rsid w:val="00896943"/>
    <w:rsid w:val="008A1D1F"/>
    <w:rsid w:val="008A5234"/>
    <w:rsid w:val="008C7D34"/>
    <w:rsid w:val="008D156E"/>
    <w:rsid w:val="008D44C8"/>
    <w:rsid w:val="008E23AD"/>
    <w:rsid w:val="008F0484"/>
    <w:rsid w:val="008F0C06"/>
    <w:rsid w:val="008F7DEF"/>
    <w:rsid w:val="008F7F92"/>
    <w:rsid w:val="0090046C"/>
    <w:rsid w:val="00900E93"/>
    <w:rsid w:val="009038CE"/>
    <w:rsid w:val="0090450D"/>
    <w:rsid w:val="00904A44"/>
    <w:rsid w:val="00906E7A"/>
    <w:rsid w:val="009102E3"/>
    <w:rsid w:val="00911E16"/>
    <w:rsid w:val="00923E19"/>
    <w:rsid w:val="00923E40"/>
    <w:rsid w:val="00924AFB"/>
    <w:rsid w:val="009324FF"/>
    <w:rsid w:val="0093470E"/>
    <w:rsid w:val="00935D41"/>
    <w:rsid w:val="0094372D"/>
    <w:rsid w:val="00946FE9"/>
    <w:rsid w:val="009540F4"/>
    <w:rsid w:val="00961EE1"/>
    <w:rsid w:val="009645D8"/>
    <w:rsid w:val="00976160"/>
    <w:rsid w:val="009778A3"/>
    <w:rsid w:val="0098089B"/>
    <w:rsid w:val="009808EB"/>
    <w:rsid w:val="009825D2"/>
    <w:rsid w:val="00985A22"/>
    <w:rsid w:val="00992B54"/>
    <w:rsid w:val="00995E2D"/>
    <w:rsid w:val="009974C9"/>
    <w:rsid w:val="009A07C6"/>
    <w:rsid w:val="009B13A6"/>
    <w:rsid w:val="009C2386"/>
    <w:rsid w:val="009C3D8F"/>
    <w:rsid w:val="009C5B83"/>
    <w:rsid w:val="009C606D"/>
    <w:rsid w:val="009C6CDC"/>
    <w:rsid w:val="009C6FD0"/>
    <w:rsid w:val="009D1237"/>
    <w:rsid w:val="009D1827"/>
    <w:rsid w:val="009D291E"/>
    <w:rsid w:val="009D440A"/>
    <w:rsid w:val="009D5785"/>
    <w:rsid w:val="009E48E9"/>
    <w:rsid w:val="009E70A3"/>
    <w:rsid w:val="009F68A7"/>
    <w:rsid w:val="009F6CEA"/>
    <w:rsid w:val="00A00A3F"/>
    <w:rsid w:val="00A0536E"/>
    <w:rsid w:val="00A063F2"/>
    <w:rsid w:val="00A0731D"/>
    <w:rsid w:val="00A10933"/>
    <w:rsid w:val="00A151FC"/>
    <w:rsid w:val="00A15F36"/>
    <w:rsid w:val="00A33416"/>
    <w:rsid w:val="00A33A57"/>
    <w:rsid w:val="00A34DD0"/>
    <w:rsid w:val="00A42995"/>
    <w:rsid w:val="00A478F4"/>
    <w:rsid w:val="00A47A96"/>
    <w:rsid w:val="00A47B85"/>
    <w:rsid w:val="00A47F40"/>
    <w:rsid w:val="00A53F6F"/>
    <w:rsid w:val="00A5652D"/>
    <w:rsid w:val="00A619CB"/>
    <w:rsid w:val="00A62463"/>
    <w:rsid w:val="00A624BF"/>
    <w:rsid w:val="00A6485C"/>
    <w:rsid w:val="00A65939"/>
    <w:rsid w:val="00A6600E"/>
    <w:rsid w:val="00A7188A"/>
    <w:rsid w:val="00A83E8E"/>
    <w:rsid w:val="00A8496F"/>
    <w:rsid w:val="00AA1A3A"/>
    <w:rsid w:val="00AA752F"/>
    <w:rsid w:val="00AB42E0"/>
    <w:rsid w:val="00AB448E"/>
    <w:rsid w:val="00AB4ED3"/>
    <w:rsid w:val="00AB7117"/>
    <w:rsid w:val="00AC76B9"/>
    <w:rsid w:val="00AD4546"/>
    <w:rsid w:val="00AD671C"/>
    <w:rsid w:val="00AE0794"/>
    <w:rsid w:val="00AE1AA3"/>
    <w:rsid w:val="00AF0C02"/>
    <w:rsid w:val="00AF38C0"/>
    <w:rsid w:val="00B01B1D"/>
    <w:rsid w:val="00B04FA8"/>
    <w:rsid w:val="00B07BC5"/>
    <w:rsid w:val="00B109E0"/>
    <w:rsid w:val="00B12262"/>
    <w:rsid w:val="00B17B05"/>
    <w:rsid w:val="00B24C11"/>
    <w:rsid w:val="00B26ECD"/>
    <w:rsid w:val="00B3682F"/>
    <w:rsid w:val="00B37698"/>
    <w:rsid w:val="00B378B1"/>
    <w:rsid w:val="00B37FAC"/>
    <w:rsid w:val="00B50635"/>
    <w:rsid w:val="00B50B1C"/>
    <w:rsid w:val="00B513C4"/>
    <w:rsid w:val="00B5364F"/>
    <w:rsid w:val="00B55C26"/>
    <w:rsid w:val="00B573AC"/>
    <w:rsid w:val="00B754AC"/>
    <w:rsid w:val="00B8562E"/>
    <w:rsid w:val="00B97C1B"/>
    <w:rsid w:val="00BA19A7"/>
    <w:rsid w:val="00BA2735"/>
    <w:rsid w:val="00BA53D1"/>
    <w:rsid w:val="00BB498C"/>
    <w:rsid w:val="00BC20E6"/>
    <w:rsid w:val="00BC3B35"/>
    <w:rsid w:val="00BC3E3D"/>
    <w:rsid w:val="00BD39DF"/>
    <w:rsid w:val="00BD53DB"/>
    <w:rsid w:val="00BD645E"/>
    <w:rsid w:val="00BE04A9"/>
    <w:rsid w:val="00BF32B8"/>
    <w:rsid w:val="00BF7305"/>
    <w:rsid w:val="00C052F1"/>
    <w:rsid w:val="00C10C84"/>
    <w:rsid w:val="00C11A49"/>
    <w:rsid w:val="00C24CCB"/>
    <w:rsid w:val="00C374BC"/>
    <w:rsid w:val="00C45357"/>
    <w:rsid w:val="00C4591C"/>
    <w:rsid w:val="00C4777A"/>
    <w:rsid w:val="00C5447C"/>
    <w:rsid w:val="00C627B6"/>
    <w:rsid w:val="00C62D30"/>
    <w:rsid w:val="00C62EF6"/>
    <w:rsid w:val="00C66C62"/>
    <w:rsid w:val="00C6771D"/>
    <w:rsid w:val="00C73F2C"/>
    <w:rsid w:val="00C870F6"/>
    <w:rsid w:val="00C907E9"/>
    <w:rsid w:val="00C977E1"/>
    <w:rsid w:val="00CA2B1B"/>
    <w:rsid w:val="00CA3B97"/>
    <w:rsid w:val="00CA65DE"/>
    <w:rsid w:val="00CB20CE"/>
    <w:rsid w:val="00CB2A07"/>
    <w:rsid w:val="00CB3690"/>
    <w:rsid w:val="00CB510F"/>
    <w:rsid w:val="00CB5F56"/>
    <w:rsid w:val="00CC0674"/>
    <w:rsid w:val="00CD2EB1"/>
    <w:rsid w:val="00CE1621"/>
    <w:rsid w:val="00CE2552"/>
    <w:rsid w:val="00CF5CEB"/>
    <w:rsid w:val="00D0034B"/>
    <w:rsid w:val="00D02855"/>
    <w:rsid w:val="00D05C3A"/>
    <w:rsid w:val="00D10874"/>
    <w:rsid w:val="00D15476"/>
    <w:rsid w:val="00D159A3"/>
    <w:rsid w:val="00D170C2"/>
    <w:rsid w:val="00D17BDE"/>
    <w:rsid w:val="00D21936"/>
    <w:rsid w:val="00D233B8"/>
    <w:rsid w:val="00D31206"/>
    <w:rsid w:val="00D50871"/>
    <w:rsid w:val="00D512EA"/>
    <w:rsid w:val="00D55791"/>
    <w:rsid w:val="00D65DF7"/>
    <w:rsid w:val="00D65FB8"/>
    <w:rsid w:val="00D72D4E"/>
    <w:rsid w:val="00D83066"/>
    <w:rsid w:val="00D83073"/>
    <w:rsid w:val="00DA4B5D"/>
    <w:rsid w:val="00DA7540"/>
    <w:rsid w:val="00DA75B1"/>
    <w:rsid w:val="00DB0B46"/>
    <w:rsid w:val="00DB15DC"/>
    <w:rsid w:val="00DB320F"/>
    <w:rsid w:val="00DC0100"/>
    <w:rsid w:val="00DD1D5B"/>
    <w:rsid w:val="00DD28F7"/>
    <w:rsid w:val="00DD5640"/>
    <w:rsid w:val="00DD6600"/>
    <w:rsid w:val="00DF2B0D"/>
    <w:rsid w:val="00DF7E97"/>
    <w:rsid w:val="00E01813"/>
    <w:rsid w:val="00E03A2B"/>
    <w:rsid w:val="00E04385"/>
    <w:rsid w:val="00E048DC"/>
    <w:rsid w:val="00E078B3"/>
    <w:rsid w:val="00E07B74"/>
    <w:rsid w:val="00E10FAC"/>
    <w:rsid w:val="00E17F52"/>
    <w:rsid w:val="00E237A8"/>
    <w:rsid w:val="00E30902"/>
    <w:rsid w:val="00E3185C"/>
    <w:rsid w:val="00E325E2"/>
    <w:rsid w:val="00E32AF0"/>
    <w:rsid w:val="00E3558A"/>
    <w:rsid w:val="00E36D71"/>
    <w:rsid w:val="00E41818"/>
    <w:rsid w:val="00E42CC3"/>
    <w:rsid w:val="00E42F28"/>
    <w:rsid w:val="00E507FA"/>
    <w:rsid w:val="00E52117"/>
    <w:rsid w:val="00E647DE"/>
    <w:rsid w:val="00E66E34"/>
    <w:rsid w:val="00E7339B"/>
    <w:rsid w:val="00E7422B"/>
    <w:rsid w:val="00E77800"/>
    <w:rsid w:val="00E804BD"/>
    <w:rsid w:val="00E861CE"/>
    <w:rsid w:val="00E91C13"/>
    <w:rsid w:val="00E929F9"/>
    <w:rsid w:val="00EA01FE"/>
    <w:rsid w:val="00EB4A27"/>
    <w:rsid w:val="00EB7BFD"/>
    <w:rsid w:val="00EC6EA6"/>
    <w:rsid w:val="00ED3AE1"/>
    <w:rsid w:val="00EE18B5"/>
    <w:rsid w:val="00EE4149"/>
    <w:rsid w:val="00EE5F2B"/>
    <w:rsid w:val="00EF046E"/>
    <w:rsid w:val="00EF2243"/>
    <w:rsid w:val="00EF60DA"/>
    <w:rsid w:val="00EF61A4"/>
    <w:rsid w:val="00F0046E"/>
    <w:rsid w:val="00F02EE0"/>
    <w:rsid w:val="00F12BD5"/>
    <w:rsid w:val="00F13C04"/>
    <w:rsid w:val="00F16CCF"/>
    <w:rsid w:val="00F1717C"/>
    <w:rsid w:val="00F21F43"/>
    <w:rsid w:val="00F26860"/>
    <w:rsid w:val="00F323BD"/>
    <w:rsid w:val="00F335FB"/>
    <w:rsid w:val="00F34B52"/>
    <w:rsid w:val="00F52379"/>
    <w:rsid w:val="00F52563"/>
    <w:rsid w:val="00F55FD5"/>
    <w:rsid w:val="00F57610"/>
    <w:rsid w:val="00F654A4"/>
    <w:rsid w:val="00F741BE"/>
    <w:rsid w:val="00F76CAE"/>
    <w:rsid w:val="00F8194A"/>
    <w:rsid w:val="00F869AE"/>
    <w:rsid w:val="00F90B16"/>
    <w:rsid w:val="00FA0894"/>
    <w:rsid w:val="00FA1D59"/>
    <w:rsid w:val="00FA3CC6"/>
    <w:rsid w:val="00FB0BA3"/>
    <w:rsid w:val="00FB6FE9"/>
    <w:rsid w:val="00FC1277"/>
    <w:rsid w:val="00FC1605"/>
    <w:rsid w:val="00FC1E2C"/>
    <w:rsid w:val="00FC4263"/>
    <w:rsid w:val="00FC5814"/>
    <w:rsid w:val="00FD0FF5"/>
    <w:rsid w:val="00FD1C6D"/>
    <w:rsid w:val="00FD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6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EA"/>
  </w:style>
  <w:style w:type="paragraph" w:styleId="1">
    <w:name w:val="heading 1"/>
    <w:basedOn w:val="a"/>
    <w:next w:val="a"/>
    <w:qFormat/>
    <w:rsid w:val="00A0731D"/>
    <w:pPr>
      <w:keepNext/>
      <w:jc w:val="center"/>
      <w:outlineLvl w:val="0"/>
    </w:pPr>
    <w:rPr>
      <w:b/>
      <w:sz w:val="28"/>
    </w:rPr>
  </w:style>
  <w:style w:type="paragraph" w:styleId="7">
    <w:name w:val="heading 7"/>
    <w:basedOn w:val="a"/>
    <w:next w:val="a"/>
    <w:qFormat/>
    <w:rsid w:val="00A0731D"/>
    <w:pPr>
      <w:spacing w:before="24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731D"/>
    <w:pPr>
      <w:spacing w:before="24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0731D"/>
    <w:pPr>
      <w:ind w:right="-285" w:firstLine="720"/>
    </w:pPr>
    <w:rPr>
      <w:sz w:val="28"/>
    </w:rPr>
  </w:style>
  <w:style w:type="paragraph" w:styleId="a4">
    <w:name w:val="Body Text"/>
    <w:basedOn w:val="a"/>
    <w:link w:val="a5"/>
    <w:uiPriority w:val="99"/>
    <w:rsid w:val="00A0731D"/>
    <w:pPr>
      <w:spacing w:after="120"/>
    </w:pPr>
  </w:style>
  <w:style w:type="paragraph" w:styleId="2">
    <w:name w:val="Body Text 2"/>
    <w:basedOn w:val="a"/>
    <w:rsid w:val="00A0731D"/>
    <w:pPr>
      <w:spacing w:after="120" w:line="480" w:lineRule="auto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1717C"/>
    <w:pPr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Balloon Text"/>
    <w:basedOn w:val="a"/>
    <w:semiHidden/>
    <w:rsid w:val="009E70A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65DF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65DF7"/>
  </w:style>
  <w:style w:type="table" w:styleId="aa">
    <w:name w:val="Table Grid"/>
    <w:basedOn w:val="a1"/>
    <w:uiPriority w:val="59"/>
    <w:rsid w:val="00D1547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15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5476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uiPriority w:val="99"/>
    <w:rsid w:val="00A478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"/>
    <w:basedOn w:val="a"/>
    <w:rsid w:val="00160F5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513C4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footer"/>
    <w:basedOn w:val="a"/>
    <w:link w:val="ae"/>
    <w:uiPriority w:val="99"/>
    <w:rsid w:val="00B513C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B513C4"/>
    <w:rPr>
      <w:sz w:val="24"/>
      <w:szCs w:val="24"/>
    </w:rPr>
  </w:style>
  <w:style w:type="paragraph" w:customStyle="1" w:styleId="10">
    <w:name w:val="Знак1"/>
    <w:basedOn w:val="a"/>
    <w:rsid w:val="00E647DE"/>
    <w:pPr>
      <w:spacing w:after="160" w:line="240" w:lineRule="exact"/>
    </w:pPr>
    <w:rPr>
      <w:rFonts w:ascii="Verdana" w:hAnsi="Verdana"/>
      <w:lang w:val="en-US" w:eastAsia="en-US"/>
    </w:rPr>
  </w:style>
  <w:style w:type="paragraph" w:styleId="af">
    <w:name w:val="footnote text"/>
    <w:aliases w:val=" Знак3 Знак,Знак3 Знак"/>
    <w:basedOn w:val="a"/>
    <w:link w:val="af0"/>
    <w:unhideWhenUsed/>
    <w:rsid w:val="00DB320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Текст сноски Знак"/>
    <w:aliases w:val=" Знак3 Знак Знак,Знак3 Знак Знак"/>
    <w:basedOn w:val="a0"/>
    <w:link w:val="af"/>
    <w:rsid w:val="00DB320F"/>
    <w:rPr>
      <w:rFonts w:ascii="Calibri" w:eastAsia="Calibri" w:hAnsi="Calibri"/>
      <w:sz w:val="22"/>
      <w:szCs w:val="22"/>
      <w:lang w:eastAsia="en-US"/>
    </w:rPr>
  </w:style>
  <w:style w:type="character" w:styleId="af1">
    <w:name w:val="footnote reference"/>
    <w:basedOn w:val="a0"/>
    <w:unhideWhenUsed/>
    <w:rsid w:val="00DB320F"/>
    <w:rPr>
      <w:vertAlign w:val="superscript"/>
    </w:rPr>
  </w:style>
  <w:style w:type="paragraph" w:customStyle="1" w:styleId="af2">
    <w:name w:val="Прижатый влево"/>
    <w:basedOn w:val="a"/>
    <w:next w:val="a"/>
    <w:uiPriority w:val="99"/>
    <w:rsid w:val="00DA7540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6"/>
      <w:szCs w:val="26"/>
    </w:rPr>
  </w:style>
  <w:style w:type="paragraph" w:styleId="af3">
    <w:name w:val="Normal (Web)"/>
    <w:basedOn w:val="a"/>
    <w:uiPriority w:val="99"/>
    <w:rsid w:val="00FA3CC6"/>
    <w:pPr>
      <w:spacing w:before="100" w:beforeAutospacing="1" w:after="100" w:afterAutospacing="1"/>
    </w:pPr>
    <w:rPr>
      <w:sz w:val="24"/>
      <w:szCs w:val="24"/>
    </w:rPr>
  </w:style>
  <w:style w:type="character" w:customStyle="1" w:styleId="p">
    <w:name w:val="p"/>
    <w:basedOn w:val="a0"/>
    <w:uiPriority w:val="99"/>
    <w:rsid w:val="00FA3CC6"/>
    <w:rPr>
      <w:rFonts w:ascii="Times New Roman" w:hAnsi="Times New Roman" w:cs="Times New Roman"/>
    </w:rPr>
  </w:style>
  <w:style w:type="character" w:styleId="af4">
    <w:name w:val="Strong"/>
    <w:basedOn w:val="a0"/>
    <w:qFormat/>
    <w:rsid w:val="00FA3CC6"/>
    <w:rPr>
      <w:b/>
      <w:bCs/>
    </w:rPr>
  </w:style>
  <w:style w:type="character" w:customStyle="1" w:styleId="ConsPlusNormal0">
    <w:name w:val="ConsPlusNormal Знак Знак"/>
    <w:basedOn w:val="a0"/>
    <w:link w:val="ConsPlusNormal1"/>
    <w:locked/>
    <w:rsid w:val="00FA3CC6"/>
    <w:rPr>
      <w:rFonts w:ascii="Arial" w:hAnsi="Arial" w:cs="Arial"/>
      <w:sz w:val="22"/>
      <w:szCs w:val="22"/>
    </w:rPr>
  </w:style>
  <w:style w:type="paragraph" w:customStyle="1" w:styleId="ConsPlusNormal1">
    <w:name w:val="ConsPlusNormal Знак"/>
    <w:link w:val="ConsPlusNormal0"/>
    <w:rsid w:val="00FA3CC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a5">
    <w:name w:val="Основной текст Знак"/>
    <w:basedOn w:val="a0"/>
    <w:link w:val="a4"/>
    <w:uiPriority w:val="99"/>
    <w:rsid w:val="00E10FAC"/>
  </w:style>
  <w:style w:type="character" w:customStyle="1" w:styleId="a8">
    <w:name w:val="Верхний колонтитул Знак"/>
    <w:basedOn w:val="a0"/>
    <w:link w:val="a7"/>
    <w:uiPriority w:val="99"/>
    <w:rsid w:val="00AB4E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My%20Documents\&#1056;&#1072;&#1079;&#1085;&#1086;&#1077;\&#1064;&#1040;&#1041;&#1051;&#1054;&#1053;&#1067;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310</TotalTime>
  <Pages>6</Pages>
  <Words>1684</Words>
  <Characters>13690</Characters>
  <Application>Microsoft Office Word</Application>
  <DocSecurity>0</DocSecurity>
  <Lines>114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Administratia</Company>
  <LinksUpToDate>false</LinksUpToDate>
  <CharactersWithSpaces>15344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noname</dc:creator>
  <cp:lastModifiedBy>Пользователь Windows</cp:lastModifiedBy>
  <cp:revision>28</cp:revision>
  <cp:lastPrinted>2018-05-24T10:35:00Z</cp:lastPrinted>
  <dcterms:created xsi:type="dcterms:W3CDTF">2017-08-25T09:24:00Z</dcterms:created>
  <dcterms:modified xsi:type="dcterms:W3CDTF">2018-11-09T04:44:00Z</dcterms:modified>
</cp:coreProperties>
</file>